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v Ostravě-Jihu jsou v plném proudu</w:t>
      </w:r>
    </w:p>
    <w:p>
      <w:pPr/>
      <w:r>
        <w:rPr>
          <w:b w:val="1"/>
          <w:bCs w:val="1"/>
        </w:rPr>
        <w:t xml:space="preserve">Sociální zařízení v kulturním domě K-Trio, bytové domy na ulici Františka Formana nebo 2. etapa rekonstrukcí ve Středisku volného času na Dubině. Opravy a rekonstrukce v Ostravě-Jihu jsou v plném proudu nebo se dokončily během prázdnin. Celkem na zmíněné projekty obvod investuje necelých 37 milionů korun.</w:t>
      </w:r>
    </w:p>
    <w:p>
      <w:pPr/>
      <w:r>
        <w:rPr/>
        <w:t xml:space="preserve">Po prázdninách a letních měsících přihází období  nejrůznějších kurzů, ale také se kulturní akce přesouvají z venku dovnitř.  Je proto vhodné tomu přizpůsobit vnitřní prostory kulturních domů, jak to  například dělají v hrabůvkovském K-Triu.</w:t>
      </w:r>
    </w:p>
    <w:p>
      <w:pPr/>
      <w:r>
        <w:rPr>
          <w:b w:val="1"/>
          <w:bCs w:val="1"/>
        </w:rPr>
        <w:t xml:space="preserve">Veronika Šopíková, mluvčí Kultury-Jih</w:t>
      </w:r>
      <w:r>
        <w:rPr/>
        <w:t xml:space="preserve">: „Rekonstrukce  sociálních zařízení a šaten je aktuálně ve fázi dokončování. Očekáváme, že  už brzy naši kurzisté a lidé, kteří zde chodí cvičit, budou moci využívat  nové toalety a šatny a snažíme se tímto zvýšit komfort našich návštěvníků,  protože toalety už byly v provozu od roku 2004 a už to chtělo zkrátka  zlepšit ten komfort a kvalitu služeb, o což se snažíme.“ </w:t>
      </w:r>
    </w:p>
    <w:p>
      <w:pPr/>
      <w:r>
        <w:rPr>
          <w:b w:val="1"/>
          <w:bCs w:val="1"/>
        </w:rPr>
        <w:t xml:space="preserve">Martin Kret (ANO), místostarosta MOb  Ostrava-Jih</w:t>
      </w:r>
      <w:r>
        <w:rPr/>
        <w:t xml:space="preserve">: „Tato zakázka se provádí momentálně a kompletně se  rekonstruuje celé sociální zařízení a celá tato akce bude stát necelých 4  miliony korun.“</w:t>
      </w:r>
    </w:p>
    <w:p>
      <w:pPr/>
      <w:r>
        <w:rPr/>
        <w:t xml:space="preserve">V červenci letošního roku započala také revitalizace  dvou bytových domů na ulici Františka Formana. Vyjde na zhruba 30 milionů  korun.</w:t>
      </w:r>
    </w:p>
    <w:p>
      <w:pPr/>
      <w:r>
        <w:rPr>
          <w:b w:val="1"/>
          <w:bCs w:val="1"/>
        </w:rPr>
        <w:t xml:space="preserve">Jiří Stráník (ODS), místostarosta MOb  Ostrava-Jih</w:t>
      </w:r>
      <w:r>
        <w:rPr/>
        <w:t xml:space="preserve">: „V rámci této akce dojde k výměně oken, opravě střechy a  zateplení domu. Cílem této rozsáhlé akce je jednak prodloužení životnosti  budovy, tak i zlepšení energetické náročnosti a zvýšení kvality bydlení  pro obyvatele domu.“</w:t>
      </w:r>
    </w:p>
    <w:p>
      <w:pPr/>
      <w:r>
        <w:rPr/>
        <w:t xml:space="preserve">Rekonstrukcí si o prázdninách prošel i už druhý pavilon  pobočky zábřežského Střediska volného času na Dubině. Prostory bývalé mateřské  školy nyní slouží úspěšnému oddílu mažoretek Krokodýl. S rekonstrukcí zbývajících  dvou pavilonů budovy se počítá v následujících letech.</w:t>
      </w:r>
    </w:p>
    <w:p>
      <w:pPr/>
      <w:r>
        <w:rPr/>
        <w:t xml:space="preserve">---</w:t>
      </w:r>
    </w:p>
    <w:p>
      <w:pPr>
        <w:pStyle w:val="Heading1"/>
      </w:pPr>
      <w:r>
        <w:rPr>
          <w:sz w:val="36"/>
          <w:szCs w:val="36"/>
        </w:rPr>
        <w:t xml:space="preserve">Piliňák je nyní k běžcům ještě přívětivější</w:t>
      </w:r>
    </w:p>
    <w:p>
      <w:pPr/>
      <w:r>
        <w:rPr>
          <w:b w:val="1"/>
          <w:bCs w:val="1"/>
        </w:rPr>
        <w:t xml:space="preserve">Oblíbený běžecký okruh v Bělském lese, kterému se podle jeho povrchu přezdívá Piliňák, dostal nový povrch a vylepšeno bylo i jeho okolí. Doplněn byl mobiliář a další sportovní prvky.</w:t>
      </w:r>
    </w:p>
    <w:p>
      <w:pPr/>
      <w:r>
        <w:rPr/>
        <w:t xml:space="preserve">Běžecký okruh v Bělském lese, kterému se pro jeho povrch přezdívá Piliňák vznikl už v 70. letech a dodnes je velmi populární. Běžci si pochvalují měkký došlap, který šetří klouby. Po letech užívání byl ale značně degradován a byl potřeba jeho 970 metrů obnovit.</w:t>
      </w:r>
    </w:p>
    <w:p>
      <w:pPr/>
      <w:r>
        <w:rPr>
          <w:b w:val="1"/>
          <w:bCs w:val="1"/>
        </w:rPr>
        <w:t xml:space="preserve">Jan Dohnal (ODS/SPOLU), primátor Ostravy: </w:t>
      </w:r>
      <w:r>
        <w:rPr/>
        <w:t xml:space="preserve">"Já mám velkou radost, že se okruh povedlo opravit. Ta rekonstrukce stává  10 milionů korun. Je tady vlastně nová směs s pilinami s pískem, jsou tady doplněné obrubníky, odvodnění, doplnil se mobiliář, takže jsme získali další prvek infrastruktury volnočasové, ale i pro hobby sportovce. Já bych chtěl jenom říct, že samotný Bělský les vlastně prochází poměrně velkou přeměnou v posledních letech. Víte, že tady už je otevřený Park nad Rybníkem, Cesta Vody, skatepark ve Vyškovicích, takže opravdu tady vzniká unikátní volnočasové centrum, které si myslím, že nám jiná města můžou závidět."</w:t>
      </w:r>
    </w:p>
    <w:p>
      <w:pPr/>
      <w:r>
        <w:rPr>
          <w:b w:val="1"/>
          <w:bCs w:val="1"/>
        </w:rPr>
        <w:t xml:space="preserve">Vladimír Blahuta, ředitel Ostravských městských lesů: </w:t>
      </w:r>
      <w:r>
        <w:rPr/>
        <w:t xml:space="preserve">"Ten povrch je tvořen klasicky tak, jak bylo i v minulosti, směsi pilin s pískem a podkladní vrstvu tvoří drcené kamenivo. Možná takovou zajímavostí je to, že první běžecký okruh zde v Bělském lese byl postaven v roce 1973, ještě za bývalého účelového Lesního závodu Šenov. Budeme rádi, když postupně bude Bělský les přístupný veřejnosti i s mnoha projekty."</w:t>
      </w:r>
    </w:p>
    <w:p>
      <w:pPr/>
      <w:r>
        <w:rPr/>
        <w:t xml:space="preserve">Okruhy jsou denně využívány nejen stovkami běžců, ale hlavně dopoledne slouží i nedaleké škole na tělocvik</w:t>
      </w:r>
    </w:p>
    <w:p>
      <w:pPr/>
      <w:r>
        <w:rPr>
          <w:b w:val="1"/>
          <w:bCs w:val="1"/>
        </w:rPr>
        <w:t xml:space="preserve">Martin Nováček, učitel ZŠ Dvorského:</w:t>
      </w:r>
      <w:r>
        <w:rPr/>
        <w:t xml:space="preserve"> My okruh využíváme, protože bohužel nemáme kvalitní prostory pro atletiku, takže chodíme sem do Bělského lesa, zejména s druhým stupněm, ten má dvouhodinovku, takže využíváme tady tuto trať. A jsme velice rádi, že se to rekonstruovalo, protože si myslím, že ten povrch je zdravý a určitě prospěšný pro pohyb a nejenom pro děti, ale určitě pro veřejnost."</w:t>
      </w:r>
    </w:p>
    <w:p>
      <w:pPr/>
      <w:r>
        <w:rPr>
          <w:b w:val="1"/>
          <w:bCs w:val="1"/>
        </w:rPr>
        <w:t xml:space="preserve">Aleš Boháč (Starostové pro Ostravu), náměstek primátora Ostravy:</w:t>
      </w:r>
      <w:r>
        <w:rPr/>
        <w:t xml:space="preserve"> " Je to místo, které je zajímavé, atraktivní na rekreaci, trávení volného času a postupně tady přibývají další a další projekty. Slibovali jsme, že tomu budeme dávat prioritu, takže teďka v podstatě mezi jednotlivé projekty, které tady zapadají a postupně se dělají, máme možnost otevřít běžecké okruhy. Tyto okruhy, na rozdíl od ostatních projektů, které vznikají jako nové, tady už byly roky a došlo spíše na jejich rekonstrukci, jejich opravě, zkvalitnění toho povrchu a respektive jeho revitalizaci, ale také samozřejmě doplnění několika prvků a zatraktivnění toho okruhu. Myslím si, že stolárny z naší městské firmy Městské lesy a zeleň, které odvádějí perfektní práci a měly na starosti i tento projekt, se zde podepsali atypickými zvířátky, které patří do lesa, což jsou divoké prasátka a další jiné tvary, které tady jdou vidět na těch výrobcích ze dřeva."</w:t>
      </w:r>
    </w:p>
    <w:p>
      <w:pPr/>
      <w:r>
        <w:rPr/>
        <w:t xml:space="preserve">Orientaci na běžecké dráze také slouží trasovníky s údaji o délce dráhy a  uběhnutých částech okruhu. Veškerý mobiliář vznikl v dílnách Ostravských městských lesů. </w:t>
      </w:r>
    </w:p>
    <w:p>
      <w:pPr/>
      <w:r>
        <w:rPr/>
        <w:t xml:space="preserve">---</w:t>
      </w:r>
    </w:p>
    <w:p>
      <w:pPr>
        <w:pStyle w:val="Heading1"/>
      </w:pPr>
      <w:r>
        <w:rPr>
          <w:sz w:val="36"/>
          <w:szCs w:val="36"/>
        </w:rPr>
        <w:t xml:space="preserve">ZŠ Volgogradská oslavila 60 let</w:t>
      </w:r>
    </w:p>
    <w:p>
      <w:pPr/>
      <w:r>
        <w:rPr>
          <w:b w:val="1"/>
          <w:bCs w:val="1"/>
        </w:rPr>
        <w:t xml:space="preserve">Základní škola Volgogradská v Ostravě-Jihu slaví v letošním roce významný milník - 60 let od svého založení. Při příležitosti jubilea připravila škola slavnostní program pro současné i bývalé žáky, pedagogy a přátele školy.</w:t>
      </w:r>
    </w:p>
    <w:p>
      <w:pPr/>
      <w:r>
        <w:rPr/>
        <w:t xml:space="preserve">Prohlídka prostor školy, zábavné soutěže, setkání s bývalými  učiteli a spolužáky, grilování nebo opékání párků i hudební doprovod. Takto na  základní škole Volgogradská oslavili 60 let od jejího založení. </w:t>
      </w:r>
    </w:p>
    <w:p>
      <w:pPr/>
      <w:r>
        <w:rPr>
          <w:b w:val="1"/>
          <w:bCs w:val="1"/>
        </w:rPr>
        <w:t xml:space="preserve">Jana Jeřábková, ředitelka ZŠ a MŠ Volgogradská</w:t>
      </w:r>
      <w:r>
        <w:rPr/>
        <w:t xml:space="preserve">:  „Chtěla jsem toto výročí pojmout tak, aby si ho všichni užili. Aby nemuseli nacvičovat  na akademii, aby si užili ho rodiče, děti, učitele, bývalí zaměstnanci. A  máme obrovské štěstí, že nám přišlo plno bývalých zaměstnanců. Vykládají  si, vzpomínají, našli se dokonce na starých fotografiích.“</w:t>
      </w:r>
    </w:p>
    <w:p>
      <w:pPr/>
      <w:r>
        <w:rPr>
          <w:b w:val="1"/>
          <w:bCs w:val="1"/>
        </w:rPr>
        <w:t xml:space="preserve">anketa, bývalí žáci a zaměstnanci školy</w:t>
      </w:r>
      <w:r>
        <w:rPr/>
        <w:t xml:space="preserve">: „Spokojená  jako za mladí, všechno se mi líbilo, všechno dobré. Akorát jsme se přišli  podívat po 60 letech, ale bohužel kronika je až od roku 79 a my jsme  končili v roce 73. Tak jsem se tady nikde nenašla, ale nic moc se tu  nezměnilo. Je to pořád stejně hezké, jak to bylo.“</w:t>
      </w:r>
    </w:p>
    <w:p>
      <w:pPr/>
      <w:r>
        <w:rPr>
          <w:b w:val="1"/>
          <w:bCs w:val="1"/>
        </w:rPr>
        <w:t xml:space="preserve">anketa, bývalí žáci a zaměstnanci školy</w:t>
      </w:r>
      <w:r>
        <w:rPr/>
        <w:t xml:space="preserve">: „Od  roku 66 do roku 2004 jsem tady učila a našla jsem se tam i na fotce. /// Zažila jsem všechny ředitele, od toho  prvního, akorát tu paní ředitelku teď ne a předchozího pana  ředitele. Jinak všechny jsem zažila.“</w:t>
      </w:r>
    </w:p>
    <w:p>
      <w:pPr/>
      <w:r>
        <w:rPr>
          <w:b w:val="1"/>
          <w:bCs w:val="1"/>
        </w:rPr>
        <w:t xml:space="preserve">anketa, návštěvníci akce</w:t>
      </w:r>
      <w:r>
        <w:rPr/>
        <w:t xml:space="preserve">: „No my tady máme prvňačka a tak jsme se přišli  podívat, co to tu je za akci, užít si to, užít si krásný sluneční  den, plnit úkoly.“</w:t>
      </w:r>
    </w:p>
    <w:p>
      <w:pPr/>
      <w:r>
        <w:rPr>
          <w:b w:val="1"/>
          <w:bCs w:val="1"/>
        </w:rPr>
        <w:t xml:space="preserve">anketa, návštěvníci akce</w:t>
      </w:r>
      <w:r>
        <w:rPr/>
        <w:t xml:space="preserve">: „Mě se nejvíc líbilo  ty velké hrady a ještě ten tygr a krtek, jsme vyhráli.“</w:t>
      </w:r>
    </w:p>
    <w:p>
      <w:pPr/>
      <w:r>
        <w:rPr/>
        <w:t xml:space="preserve">Od roku 1965 prošla škola mnohými proměnami.</w:t>
      </w:r>
    </w:p>
    <w:p>
      <w:pPr/>
      <w:r>
        <w:rPr>
          <w:b w:val="1"/>
          <w:bCs w:val="1"/>
        </w:rPr>
        <w:t xml:space="preserve">Jana Jeřábková, ředitelka ZŠ a MŠ Volgogradská</w:t>
      </w:r>
      <w:r>
        <w:rPr/>
        <w:t xml:space="preserve">:  „Škola si jistě prošla řadou architektonických úprav. I čekáme na další úpravy.  Kdysi byl Lachtan třeba jako vodní prvek, bohužel to už dneska nemůže  fungovat. Také učitele, kdyby jste je kdysi viděli, když byla zima,  procházeli v kožiších, protože jsme neměli spojovací chodbu. Díky úřadu  máme vytvořenou spojovací chodbu, takže nám učitele v zimě nemrznou. No a  vrátili jsme se vlastně po těch 60 letech zase k fungování všech třech  budov, protože byla i doba, kdy jedna budova nesloužila přímo základní  škole, ale speciální škole.“</w:t>
      </w:r>
    </w:p>
    <w:p>
      <w:pPr/>
      <w:r>
        <w:rPr/>
        <w:t xml:space="preserve">K příležitosti jubilea přijeli škole pogratulovat nejen  bývalí zaměstnanci a žáci, ale také vedení obvodu.</w:t>
      </w:r>
    </w:p>
    <w:p>
      <w:pPr/>
      <w:r>
        <w:rPr>
          <w:b w:val="1"/>
          <w:bCs w:val="1"/>
        </w:rPr>
        <w:t xml:space="preserve">Martin Bednář (ANO), starosta MOb  Ostrava-Jih</w:t>
      </w:r>
      <w:r>
        <w:rPr/>
        <w:t xml:space="preserve">: „Školu nedělá jenom budova, ale samozřejmě ti lidé v  ní. Od školníka počínaje, ředitelem konče, celý učitelský sbor a  samozřejmě žáci. A jejich úspěch závisí právě na tom učitelském sboru. A  já věřím, že tady se žákům vždycky bude dařit, když vystudují naši základní  školu Volgogradskou.“</w:t>
      </w:r>
    </w:p>
    <w:p>
      <w:pPr/>
      <w:r>
        <w:rPr/>
        <w:t xml:space="preserve">Do nového školního roku zde vykračují se změnami.</w:t>
      </w:r>
    </w:p>
    <w:p>
      <w:pPr/>
      <w:r>
        <w:rPr>
          <w:b w:val="1"/>
          <w:bCs w:val="1"/>
        </w:rPr>
        <w:t xml:space="preserve">Jana Jeřábková, ředitelka ZŠ a MŠ Volgogradská</w:t>
      </w:r>
      <w:r>
        <w:rPr/>
        <w:t xml:space="preserve">:  „Ku příležitosti 60. výročí jsme se rozhodli pro změnu loga. Vracíme se k  Lachtanovi. Karel Vávra, který je nejdůležitějším sochařem, který toto dílo  vytvořil, tak udělal nebo vysochal našeho Lachtana. A my se k němu  vracíme a přicházíme s novým logem do nového školního roku.“</w:t>
      </w:r>
    </w:p>
    <w:p>
      <w:pPr/>
      <w:r>
        <w:rPr/>
        <w:t xml:space="preserve">Kromě toho se letos v rámci přilehlé mateřské školy  otevřela nová dětská skupina pro děti od jednoho roku, a to první spravovaná  obvodem. </w:t>
      </w:r>
      <w:br/>
      <w:r>
        <w:rPr/>
        <w:t xml:space="preserve">  </w:t>
      </w:r>
      <w:b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2026-02-21T06:22:25+01:00</dcterms:created>
  <dcterms:modified xsi:type="dcterms:W3CDTF">2026-02-21T06:22:25+01:00</dcterms:modified>
</cp:coreProperties>
</file>

<file path=docProps/custom.xml><?xml version="1.0" encoding="utf-8"?>
<Properties xmlns="http://schemas.openxmlformats.org/officeDocument/2006/custom-properties" xmlns:vt="http://schemas.openxmlformats.org/officeDocument/2006/docPropsVTypes"/>
</file>