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Nové Slunce rozšíří přístavba a přibudou kaštany</w:t>
      </w:r>
    </w:p>
    <w:p>
      <w:pPr/>
      <w:r>
        <w:rPr>
          <w:b w:val="1"/>
          <w:bCs w:val="1"/>
        </w:rPr>
        <w:t xml:space="preserve">Před dokončením je studie, která řeší úpravy nemovité kulturní památky Nového Slunce  tak, aby mohlo sloužit jako kulturní dům. Podařilo se do ní zapracovat přístavbu, která umožní zvětšení pódia v hlavním sále.</w:t>
      </w:r>
    </w:p>
    <w:p>
      <w:pPr/>
      <w:r>
        <w:rPr/>
        <w:t xml:space="preserve">Město je majitelem Nového Slunce od přelomu roku. Po celou tuto dobu pracuje na přípravě studie, která umožní rekonstruovat budovu a přilehlý areál pro potřeby kulturního domu. Nutno podotknout, že se jedná o nemovitou kulturní památku.  </w:t>
      </w:r>
    </w:p>
    <w:p>
      <w:pPr/>
      <w:r>
        <w:rPr>
          <w:b w:val="1"/>
          <w:bCs w:val="1"/>
        </w:rPr>
        <w:t xml:space="preserve">Václav Nezval, odbor rozvoje a investic, MěÚ Nový Jičín</w:t>
      </w:r>
      <w:r>
        <w:rPr/>
        <w:t xml:space="preserve">: “Nyní jsme už před odevzdáním, finalizují se poslední architektonické detaily a vizualizace studie. Vidíme vlastně původní objekt Nového Slunce, na který navazuje nová přístavba, včetně rozšíření toho pódia nebo toho té hlavní scény. A za ní je nová přístavba, která bude obsahovat šatny, zkušebny, sklady, prostor pro účinkující.” </w:t>
      </w:r>
    </w:p>
    <w:p>
      <w:pPr/>
      <w:r>
        <w:rPr>
          <w:b w:val="1"/>
          <w:bCs w:val="1"/>
        </w:rPr>
        <w:t xml:space="preserve">Ondřej Syrovátka (ZELENÍ), 1. místostarosta Nového Jičína:</w:t>
      </w:r>
      <w:r>
        <w:rPr/>
        <w:t xml:space="preserve"> “Probíhaly tam poměrně dlouhé a taky důkladné diskuze s památkáři, protože bylo potřeba dojít nějakému konsenzu, vzhledem tomu, že to je kulturní památka. Ale nakonec musím kvitovat, že opravdu díky snahám obou stran se podařilo dosáhnout takové rozumné varianty, kdy dojde ke zvětšení stávajícího pódia, tak aby vyhovovalo dnešním normám, ale zároveň ta památková podstata zůstane zachována.”</w:t>
      </w:r>
    </w:p>
    <w:p>
      <w:pPr/>
      <w:r>
        <w:rPr>
          <w:b w:val="1"/>
          <w:bCs w:val="1"/>
        </w:rPr>
        <w:t xml:space="preserve">Václav Nezval, odbor rozvoje a investic, MěÚ Nový Jičín:</w:t>
      </w:r>
      <w:r>
        <w:rPr/>
        <w:t xml:space="preserve"> “Tady vidíme ulici Husova, hlavní vstup do kulturního zařízení by měl být tady ten původní z boku, který se používal i v těch 20. letech. Vznikne taky nový vstup do té přístavby, který bude spíše pro ty účinkující a v případě plesů do foyer toho kulturního sálu.”</w:t>
      </w:r>
    </w:p>
    <w:p>
      <w:pPr/>
      <w:r>
        <w:rPr/>
        <w:t xml:space="preserve">Studie pak řeší i celou zahradu, v rámci které vznikne venkovní pódium s diváckou zónou. Dbá na to, aby stromy, a tedy především kaštany, byly stále její hlavní podstatou.</w:t>
      </w:r>
    </w:p>
    <w:p>
      <w:pPr/>
      <w:r>
        <w:rPr>
          <w:b w:val="1"/>
          <w:bCs w:val="1"/>
        </w:rPr>
        <w:t xml:space="preserve">Andrej Droščín (Piráti), radní města Nový Jičín, předseda komise pro obchod a služby: </w:t>
      </w:r>
      <w:r>
        <w:rPr/>
        <w:t xml:space="preserve">“Proběhne rozsáhlý dendrologický průzkum, na základě kterého se vyhodnotí bezpečnost stromů. S největší pravděpodobností projde k nějakému prořezání, ale i s následnou výsadbou nových, aby zahrádka plnila funkci, která momentálně je. Funkce zahrady zůstane zachována, vznikne i zde prostředí pro konání koncertů venkovních a venkovních akcí.”  </w:t>
      </w:r>
    </w:p>
    <w:p>
      <w:pPr/>
      <w:r>
        <w:rPr>
          <w:b w:val="1"/>
          <w:bCs w:val="1"/>
        </w:rPr>
        <w:t xml:space="preserve">Václav Nezval, odbor rozvoje a investic, MěÚ Nový Jičín</w:t>
      </w:r>
      <w:r>
        <w:rPr/>
        <w:t xml:space="preserve">: “Koncept s kaštany zůstává stejný, nedochází k úbytku zeleně, naopak je doplněna, dochází k výsadbě nových kaštanů.  </w:t>
      </w:r>
    </w:p>
    <w:p>
      <w:pPr/>
      <w:r>
        <w:rPr/>
        <w:t xml:space="preserve">Snažili jsme se vybrat i odolnější odrůdy, aby netrpěly na choroby a vydržely v lepším stavu déle než ty původní. Takže dojde jaké si přirozené obměně těch starých jedinců za nové.” </w:t>
      </w:r>
    </w:p>
    <w:p>
      <w:pPr/>
      <w:r>
        <w:rPr/>
        <w:t xml:space="preserve">Stromy přibydou i v Husově ulici, ve které zůstane zachována funkce parkování, stejně jako v ulici Slovanská. </w:t>
      </w:r>
    </w:p>
    <w:p>
      <w:pPr/>
      <w:r>
        <w:rPr>
          <w:b w:val="1"/>
          <w:bCs w:val="1"/>
        </w:rPr>
        <w:t xml:space="preserve">Andrej Droščín (Piráti), radní města Nový Jičín, předseda komise pro obchod a služby:</w:t>
      </w:r>
      <w:r>
        <w:rPr/>
        <w:t xml:space="preserve"> “Lokalita kolem Nového Slunce bývá večer po skončení pracovní doby úřadů poměrně prázdná, takže se bude využívat přilehlá ulice a vyhodnotíme a následně možná dojde k zrušení dětského hřiště u knihovny a vybudování parkoviště na tom samém místě.” </w:t>
      </w:r>
    </w:p>
    <w:p>
      <w:pPr/>
      <w:r>
        <w:rPr/>
        <w:t xml:space="preserve">Projet tedy v žádném případě nepočítá s budováním parkoviště v místě zahrady Nového Slunce. A ni s výměnou současného provozovatele restaurace.  </w:t>
      </w:r>
    </w:p>
    <w:p>
      <w:pPr/>
      <w:r>
        <w:rPr>
          <w:b w:val="1"/>
          <w:bCs w:val="1"/>
        </w:rPr>
        <w:t xml:space="preserve">Ondřej Syrovátka (ZELENÍ), 1. místostarosta Nového Jičína: </w:t>
      </w:r>
      <w:r>
        <w:rPr/>
        <w:t xml:space="preserve">“Ta zásadní věc, která se udála je to, že budoucí kulturní dům začalo provozovat městské kulturní středisko, které se o něho stará a samozřejmě taky komunikuje s tím současným nájemcem restaurace, která je nadále v provozu a plánujeme, že to tak zůstane.” </w:t>
      </w:r>
    </w:p>
    <w:p>
      <w:pPr/>
      <w:r>
        <w:rPr>
          <w:b w:val="1"/>
          <w:bCs w:val="1"/>
        </w:rPr>
        <w:t xml:space="preserve">Andrej Droščín (Piráti), radní města Nový Jičín, předseda komise pro obchod a služby: </w:t>
      </w:r>
      <w:r>
        <w:rPr/>
        <w:t xml:space="preserve">“Městské kulturní středisko má dobrou zkušenost s momentálním provozovatelem restaurace, takže na tomto se nebude nic změnit. Plánování rekonstrukce probíhá v souladu s nynějším provozovatelem, který se má možnost k tomu i vyjádřit a případně zakomponovat svoje požadavky do projektu.”</w:t>
      </w:r>
    </w:p>
    <w:p>
      <w:pPr/>
      <w:r>
        <w:rPr/>
        <w:t xml:space="preserve">Práce na samotné projektové dokumentaci by mohly být zahájeny v příštím roce, odhadem potrvají rok a půl. K rekonstrukci by pak mohlo dojít v roce 2028. </w:t>
      </w:r>
    </w:p>
    <w:p>
      <w:pPr/>
      <w:r>
        <w:rPr/>
        <w:t xml:space="preserve">---</w:t>
      </w:r>
    </w:p>
    <w:p>
      <w:pPr>
        <w:pStyle w:val="Heading1"/>
      </w:pPr>
      <w:r>
        <w:rPr>
          <w:sz w:val="36"/>
          <w:szCs w:val="36"/>
        </w:rPr>
        <w:t xml:space="preserve">Evropský týden mobility odstartovala snídaně</w:t>
      </w:r>
    </w:p>
    <w:p>
      <w:pPr/>
      <w:r>
        <w:rPr>
          <w:b w:val="1"/>
          <w:bCs w:val="1"/>
        </w:rPr>
        <w:t xml:space="preserve">Snídaně jako odměna za pěší chůzi nebo jízdu na kole. To byla zahajovací akce, kterou Nový Jičín pořádal v rámci letošní kampaně Evropský týden mobility.</w:t>
      </w:r>
    </w:p>
    <w:p>
      <w:pPr/>
      <w:r>
        <w:rPr>
          <w:b w:val="1"/>
          <w:bCs w:val="1"/>
        </w:rPr>
        <w:t xml:space="preserve">Lucie Plešková, Zdravé město Nový Jičín: </w:t>
      </w:r>
      <w:r>
        <w:rPr/>
        <w:t xml:space="preserve">“Dneska začala snídaně u radnice v 6:30, už se blíží osmá hodina, takže už nám dochází pečivo a všechny dobroty, co jsme měli připravené. Měli jsme pro občany, kteří dneska šli pěšky nebo jeli na kole, připravené různé buchty, müsli s jogurtem, croissanty plněné i neplněné. Takže doufáme, že každý si přišel na to svoje.”</w:t>
      </w:r>
    </w:p>
    <w:p>
      <w:pPr/>
      <w:r>
        <w:rPr/>
        <w:t xml:space="preserve">Snídaně na Masarykově náměstí se konala v rámci Evropského týdne mobility, kampaně na podporu udržitelné dopravy a zdravějšího způsobu života. Její každoroční termín je </w:t>
      </w:r>
    </w:p>
    <w:p>
      <w:pPr/>
      <w:r>
        <w:rPr/>
        <w:t xml:space="preserve">16. až  22. září. Nový Jičín se zapojuje pravidelně již několikátý rok. </w:t>
      </w:r>
    </w:p>
    <w:p>
      <w:pPr/>
      <w:r>
        <w:rPr>
          <w:b w:val="1"/>
          <w:bCs w:val="1"/>
        </w:rPr>
        <w:t xml:space="preserve">Ondřej Syrovátka (ZELENÍ), 1. místostarosta Nového Jičína: </w:t>
      </w:r>
      <w:r>
        <w:rPr/>
        <w:t xml:space="preserve">“Kdy se snažíme zdůrazňovat, že existuje i jiný způsob dopravy než autem, a to pěšky na kole, případně i veřejnou dopravou. A také, že to je zdravější. No a na začátek, čili dneska 16. září, všem, kteří přes náměstí procházejí pěšky nebo jedou na kole, tak dáváme snídaní jako takovou odměnu za to, že nejedou autem. A zároveň je upozorňujeme na to, co ten týden se bude dít, čili bude to například v pátek cyklojízda, tentokrát pojedeme po cyklostezce na Čerťák, nebo v sobotu se zapojujeme do festivalu za Zažít město jinak, anebo taky, to už je tradiční akce, celý týden máme městskou hromadnou dopravu zdarma. Tím se snažíme motivovat lidi, kteří normálně dopravou nejezdí, aby to vyzkoušeli, a naopak třeba odměnit ty, kteří jezdí, že pojedou zadarmo.” </w:t>
      </w:r>
    </w:p>
    <w:p>
      <w:pPr/>
      <w:r>
        <w:rPr>
          <w:b w:val="1"/>
          <w:bCs w:val="1"/>
        </w:rPr>
        <w:t xml:space="preserve">obyvatelé a návštěvníci Nového Jičína: </w:t>
      </w:r>
    </w:p>
    <w:p>
      <w:pPr/>
      <w:r>
        <w:rPr/>
        <w:t xml:space="preserve">“Já jezdím pořád na kole, dneska jsem výjimečně jela autobusem, protože pršelo, takže chodím pořád a jezdím na kole taky stále. Tato snídaně je velmi příjemné překvapení.” “Chodím pořád pěšky do práce, mám to kousíček, dneska jdu jiným směrem, takže se tady nechám příjemně občerstvit a bude to krásný start do nového dne.” </w:t>
      </w:r>
    </w:p>
    <w:p>
      <w:pPr/>
      <w:r>
        <w:rPr/>
        <w:t xml:space="preserve">Podpořit myšlenku Evropského týdne mobility se zdejší pořadatelé snazší také akcemi pro děti. V pondělí 22. září se ve Smetanových sadech koná od 9 do 15 hodin Pohybová stezka s Večerníčkem a celý týden je aktivní hra Putování městem za pokladem, jejíž mapa je zveřejněna na Facebooku Zdravého města Nový Jičín.  </w:t>
      </w:r>
    </w:p>
    <w:p>
      <w:pPr/>
      <w:r>
        <w:rPr/>
        <w:t xml:space="preserve">---</w:t>
      </w:r>
    </w:p>
    <w:p>
      <w:pPr>
        <w:pStyle w:val="Heading1"/>
      </w:pPr>
      <w:r>
        <w:rPr>
          <w:sz w:val="36"/>
          <w:szCs w:val="36"/>
        </w:rPr>
        <w:t xml:space="preserve">Sranda závod prověřil psy i chovatele</w:t>
      </w:r>
    </w:p>
    <w:p>
      <w:pPr/>
      <w:r>
        <w:rPr>
          <w:b w:val="1"/>
          <w:bCs w:val="1"/>
        </w:rPr>
        <w:t xml:space="preserve">Pejskaři si užili třetí ročník Sranda závodu, který připravila novojičínská kynologická organizace. Vypořádat se museli s disciplínami, jako byl například plavecký výcvik nebo opičí dráha.</w:t>
      </w:r>
    </w:p>
    <w:p>
      <w:pPr/>
      <w:r>
        <w:rPr/>
        <w:t xml:space="preserve">Na start třetího ročníku sranda závodu se v areálu  kynologické organizace v Novém Jičíně postavilo dvacet chovatelů se svými psy. Zdolat museli několik disciplín, které jim do cesty postavily netypické překážky. </w:t>
      </w:r>
    </w:p>
    <w:p>
      <w:pPr/>
      <w:r>
        <w:rPr>
          <w:b w:val="1"/>
          <w:bCs w:val="1"/>
        </w:rPr>
        <w:t xml:space="preserve">Silvie Šneberková, Základní kynologická organizace Nový Jičín: </w:t>
      </w:r>
      <w:r>
        <w:rPr/>
        <w:t xml:space="preserve">“Ta první disciplína, tam pejsci běží na povel psovoda mezi hračkami. Většinou to dopadne tak, že si někdo nějakou hračku vezme. Druhá disciplína je takzvaný plavecký výcvik, kdy jsme chtěli napustit bazén, do toho měl jít i psovod, ale kvůli počasí jsme to teda nechali jen na pejscích. A další disciplína je opičí dráha, kdy pejsek si vyzkouší různé povrchy, různé překážky, s balónky, které mi nepřijdou jen tak nikdy do styku. A potom je taková čmuchací krabice, kde si vyčmuchají nějaký pamlsek. A poslední disciplína je hod dvoukilovým aportem a pes musí být v lehu. To je těžké, protože když se něco hýbe, tak vždycky oni vyběhnou.”</w:t>
      </w:r>
    </w:p>
    <w:p>
      <w:pPr/>
      <w:r>
        <w:rPr/>
        <w:t xml:space="preserve">Akce, jejímž cílem byly více než soutěživost především zábava a radost, ovšem v mnohém prověřila také odolnost samotných pejskařů.</w:t>
      </w:r>
    </w:p>
    <w:p>
      <w:pPr/>
      <w:r>
        <w:rPr>
          <w:b w:val="1"/>
          <w:bCs w:val="1"/>
        </w:rPr>
        <w:t xml:space="preserve">Blanka Kozáková, </w:t>
      </w:r>
      <w:r>
        <w:rPr>
          <w:b w:val="1"/>
          <w:bCs w:val="1"/>
        </w:rPr>
        <w:t xml:space="preserve">Základní kynologická organizace Nový Jičín</w:t>
      </w:r>
      <w:r>
        <w:rPr>
          <w:b w:val="1"/>
          <w:bCs w:val="1"/>
        </w:rPr>
        <w:t xml:space="preserve">: </w:t>
      </w:r>
      <w:r>
        <w:rPr/>
        <w:t xml:space="preserve">“Já se obávám, že dne je to náročnější nejspíš pro ty psovody, protože ty podmínky, které máme, po dešti a tak, tak to nebylo úplně jednoduché. Pejsci se těšili a my jsme se teda přemohli.”  </w:t>
      </w:r>
    </w:p>
    <w:p>
      <w:pPr/>
      <w:r>
        <w:rPr>
          <w:b w:val="1"/>
          <w:bCs w:val="1"/>
        </w:rPr>
        <w:t xml:space="preserve">Blanka Kozáková, </w:t>
      </w:r>
      <w:r>
        <w:rPr>
          <w:b w:val="1"/>
          <w:bCs w:val="1"/>
        </w:rPr>
        <w:t xml:space="preserve">Základní kynologická organizace Nový Jičín</w:t>
      </w:r>
      <w:r>
        <w:rPr>
          <w:b w:val="1"/>
          <w:bCs w:val="1"/>
        </w:rPr>
        <w:t xml:space="preserve">: </w:t>
      </w:r>
      <w:r>
        <w:rPr/>
        <w:t xml:space="preserve">“Jsem členkou už dlouhou dobu a jsem za to ráda, protože nás to motivuje s tím pejskem hodně pracovat. Tak my máme německého ovčáka, jmenuje se Clo, je to čtyřletá fenka. Nám se letos podařilo konečně udělat ty základní zkoušky, protože to je spíš domácí mazel, než pes, který by byl vyloženě k výcviku, ale jsme za to rádi, že to tak dopadlo. Zkoušky máme, je to fajn.” </w:t>
      </w:r>
    </w:p>
    <w:p>
      <w:pPr/>
      <w:r>
        <w:rPr>
          <w:b w:val="1"/>
          <w:bCs w:val="1"/>
        </w:rPr>
        <w:t xml:space="preserve">Martina Kraliková, Základní kynologická organizace Nový Jičín</w:t>
      </w:r>
      <w:r>
        <w:rPr>
          <w:b w:val="1"/>
          <w:bCs w:val="1"/>
        </w:rPr>
        <w:t xml:space="preserve">: </w:t>
      </w:r>
      <w:r>
        <w:rPr/>
        <w:t xml:space="preserve">“Pes se jmenuje Endy, má za sebou už dvě zkoušky a tady jdeme na druhý sranda závod. Sranda závod, je to náročnější spíš pro ty psovody nebo pro ty pejsky dneska? Já si myslím, že pro oba, jak pro psa, tak pro psovoda.</w:t>
      </w:r>
    </w:p>
    <w:p>
      <w:pPr/>
      <w:r>
        <w:rPr>
          <w:b w:val="1"/>
          <w:bCs w:val="1"/>
        </w:rPr>
        <w:t xml:space="preserve">Martina Kraliková</w:t>
      </w:r>
      <w:r>
        <w:rPr>
          <w:b w:val="1"/>
          <w:bCs w:val="1"/>
        </w:rPr>
        <w:t xml:space="preserve">, Základní kynologická organizace Nový Jičín</w:t>
      </w:r>
      <w:r>
        <w:rPr>
          <w:b w:val="1"/>
          <w:bCs w:val="1"/>
        </w:rPr>
        <w:t xml:space="preserve">: </w:t>
      </w:r>
      <w:r>
        <w:rPr>
          <w:b w:val="1"/>
          <w:bCs w:val="1"/>
        </w:rPr>
        <w:t xml:space="preserve">“Klub je super, lidi v klubu jsou super a závod je úplně taky fajn a i to počasí vyšlo, takže dneska super.”</w:t>
      </w:r>
    </w:p>
    <w:p>
      <w:pPr/>
      <w:r>
        <w:rPr>
          <w:b w:val="1"/>
          <w:bCs w:val="1"/>
        </w:rPr>
        <w:t xml:space="preserve">Silvie Šneberková, Základní kynologická organizace Nový Jičín: </w:t>
      </w:r>
      <w:r>
        <w:rPr/>
        <w:t xml:space="preserve">“Máme 34 členů, pořádáme socializační procházky, děláme zkoušky a snažíme se všechno dělat tak nějak hrou. A to je ten náš výsledek.”</w:t>
      </w:r>
    </w:p>
    <w:p>
      <w:pPr/>
      <w:r>
        <w:rPr/>
        <w:t xml:space="preserve">Všechny informace o kynologické organizaci Nový Jičín lze dohledat na jejím Facebooku.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9-09-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2026-05-17T19:37:34+02:00</dcterms:created>
  <dcterms:modified xsi:type="dcterms:W3CDTF">2026-05-17T19:37:34+02:00</dcterms:modified>
</cp:coreProperties>
</file>

<file path=docProps/custom.xml><?xml version="1.0" encoding="utf-8"?>
<Properties xmlns="http://schemas.openxmlformats.org/officeDocument/2006/custom-properties" xmlns:vt="http://schemas.openxmlformats.org/officeDocument/2006/docPropsVTypes"/>
</file>