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22.9.2025,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Kulturní okénko</w:t>
      </w:r>
    </w:p>
    <w:p>
      <w:pPr>
        <w:pStyle w:val="Heading1"/>
      </w:pPr>
      <w:r>
        <w:rPr>
          <w:sz w:val="36"/>
          <w:szCs w:val="36"/>
        </w:rPr>
        <w:t xml:space="preserve">Letní slavnosti vína na zámku v Bruntále byly rekordní</w:t>
      </w:r>
    </w:p>
    <w:p>
      <w:pPr/>
      <w:r>
        <w:rPr>
          <w:b w:val="1"/>
          <w:bCs w:val="1"/>
        </w:rPr>
        <w:t xml:space="preserve">Zámecký park v Bruntále se na jeden letní víkend proměnil v místo plné chutí, vůní a hudby. Uskutečnil se tady už 4. ročník oblíbené akce Letní slavnosti vína. Návštěvníky čekala pestrá paleta kvalitních moravských vín i domácích regionálních specialit.</w:t>
      </w:r>
    </w:p>
    <w:p>
      <w:pPr/>
      <w:r>
        <w:rPr>
          <w:b w:val="1"/>
          <w:bCs w:val="1"/>
        </w:rPr>
        <w:t xml:space="preserve">Ema Havelková, ředitelka, Muzeum v Bruntále: </w:t>
      </w:r>
      <w:r>
        <w:rPr/>
        <w:t xml:space="preserve">“Máme tady přibližně nějakých necelých 15 stánků s tím, že program je takový, jaký si ho lidé udělají. Je to o tom, aby prostě šli stánek od stánku, ochutnali, okoštovali víno, ochutnali místní regionální speciality a potom až je budou bolet nohy tak aby si sedli chviličku na lavičku, aby si poslechli parádní cimbálovou hudbu.”</w:t>
      </w:r>
    </w:p>
    <w:p>
      <w:pPr/>
      <w:r>
        <w:rPr/>
        <w:t xml:space="preserve">Organizátoři si zakládají na dlouhodobé spolupráci s vinaři z jižní Moravy – letos přijelo celkem pět vinařství, z nichž některá se slavností účastní už od samého začátku. K ochutnání byl i první letošní burčák.</w:t>
      </w:r>
    </w:p>
    <w:p>
      <w:pPr/>
      <w:r>
        <w:rPr>
          <w:b w:val="1"/>
          <w:bCs w:val="1"/>
        </w:rPr>
        <w:t xml:space="preserve">Ema Havelková, ředitelka, Muzeum v Bruntále:</w:t>
      </w:r>
      <w:r>
        <w:rPr/>
        <w:t xml:space="preserve"> “Návštěvnost nám meziročně krásně stoupá, to znamená, že letos očekáváme rekordní návštěvnost za dobu vlastně, co letní slavnosti vína připravujeme. Je to v celém parku, letos díky rekonstrukci zámku jsme se vlastně přesunuli pod Sala Terenu a do její bezprostřední blízkosti a je to z toho důvodu, že zámek je v tuto chvíli obehnaný lešením tak, aby návštěvníci měli ten svůj komfort a to krásno a aby nebyli součástí té stavby.”</w:t>
      </w:r>
    </w:p>
    <w:p>
      <w:pPr/>
      <w:r>
        <w:rPr>
          <w:b w:val="1"/>
          <w:bCs w:val="1"/>
        </w:rPr>
        <w:t xml:space="preserve">Peter Harvánek (SPD), radní MSK: </w:t>
      </w:r>
      <w:r>
        <w:rPr/>
        <w:t xml:space="preserve">“Jsem velice rád, že jako MSK můžeme tuto akci podporovat. Je to už 4. ročník a jak vidíte, vyšlo počasí, je tady spoustu lidí, spoustu vyznavačů kvalitního vína, spoustu dobrých značek, to znamená, je tady velice příjemná atmosféra a do toho nám hraje cimbálovka, která teď zrovna zahrála i pár taktů swingové hudby. Jsem tady krátce, obešel jsem pár stánků v rámci ochutnávky a fakticky ta vína jsou tady velice kvalitní, jsou to samé dobré české značky.”</w:t>
      </w:r>
    </w:p>
    <w:p>
      <w:pPr/>
      <w:r>
        <w:rPr>
          <w:b w:val="1"/>
          <w:bCs w:val="1"/>
        </w:rPr>
        <w:t xml:space="preserve">anketa: návštěvníci slavnosti: </w:t>
      </w:r>
      <w:r>
        <w:rPr/>
        <w:t xml:space="preserve">“Je to po dlouhé době dobrá akce, víno mám červený tramín, chutná, takže je to tady výborné.”</w:t>
      </w:r>
    </w:p>
    <w:p>
      <w:pPr/>
      <w:r>
        <w:rPr/>
        <w:t xml:space="preserve">“Dneska je 4. ročník a jsem tu potřetí a toto mám třetí vzorek. Vyzkoušela jsem vlastně ryzlink, vyzkoušela jsem silván, ale za mě ta suchá pálava je úplně perfektní.”</w:t>
      </w:r>
    </w:p>
    <w:p>
      <w:pPr/>
      <w:r>
        <w:rPr/>
        <w:t xml:space="preserve">“Velmi se mi tady líbí a moc mi to chutná. Vyzkoušela jsem polosuchá vína skoro všechna tady. Tramín červený, tramín šedý, pálavu a všechny jsou výborný. Každý rok je tady strašně fajn.”</w:t>
      </w:r>
    </w:p>
    <w:p>
      <w:pPr/>
      <w:r>
        <w:rPr/>
        <w:t xml:space="preserve">“Je to tady krásné, cimbálka tady pěkně hraje, i když jsem ještě neochutnala víno, protože řídím, tak si dám později a myslím si, že z referencí tady jsem slyšela, že je všechno výborné.”</w:t>
      </w:r>
    </w:p>
    <w:p>
      <w:pPr/>
      <w:r>
        <w:rPr/>
        <w:t xml:space="preserve">“Tady tu akci mám hrozně ráda, byli jsme tady už vloni. Víno je úžasné, zkoušíme všechny možné druhy, počasí se taky podařilo celkem, takže jsem spokojená.”</w:t>
      </w:r>
    </w:p>
    <w:p>
      <w:pPr/>
      <w:r>
        <w:rPr/>
        <w:t xml:space="preserve">“Víno mám rád velice, jezdím na Jižní Moravu, na kole tam jezdím a tady jsem poprvé. Dal jsem si pálavu polosladkou, chutná mi.” </w:t>
      </w:r>
    </w:p>
    <w:p>
      <w:pPr/>
      <w:r>
        <w:rPr/>
        <w:t xml:space="preserve">Letní slavnosti vína v Bruntále tak opět nabídly spojení historie zámeckého parku, chutí moravských vín a živé lidové hudby – atmosféru, na kterou budou návštěvníci dlouho vzpomínat.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Scéna bez hranic rozehrála industriální důl Barbora</w:t>
      </w:r>
    </w:p>
    <w:p>
      <w:pPr/>
      <w:r>
        <w:rPr>
          <w:b w:val="1"/>
          <w:bCs w:val="1"/>
        </w:rPr>
        <w:t xml:space="preserve">Těšínské divadlo uspořádalo už 2. ročník divadelního festivalu Scéna bez hranic. Probíhal v industriálním prostředí dolu Barbora v Karviné a nabídl bohatý program divadelních představení pro děti i dospělé. Festival se od svého vzniku profiluje jako mezinárodní. Letošní ročník přilákal divadelníky z Česka, Polska i Slovenska.</w:t>
      </w:r>
    </w:p>
    <w:p>
      <w:pPr/>
      <w:r>
        <w:rPr>
          <w:b w:val="1"/>
          <w:bCs w:val="1"/>
        </w:rPr>
        <w:t xml:space="preserve">Kateřina Mertha, ředitelka obchodu a komunikace, Těšínské divadlo</w:t>
      </w:r>
      <w:r>
        <w:rPr/>
        <w:t xml:space="preserve">: “Co se týká hostů, tak jsme mohli vidět zahájení, a to bylo představení slovenského divadla Bez masky Falošná nota, kdy prezentoval své umění Milan Kňažko a Emil Horváth, bardi divadelní, dále jsme se představili my, Těšínské divadlo jak s českou tak s polskou scénou, taktéž naše loutková bajka, měli jsme tady i workshopy a doprovodný program. Co se týká návštěvnosti, tak kompresorovna je omezená z bezpečnostních důvodů, máme kapacitu necelých 200 diváků a to se nám celkem dařilo obsadit.”</w:t>
      </w:r>
    </w:p>
    <w:p>
      <w:pPr/>
      <w:r>
        <w:rPr/>
        <w:t xml:space="preserve">Jedním z vrcholů programu byla divadelní komedie Kogut w rosole v podání Polské scény Těšínského divadla.</w:t>
      </w:r>
    </w:p>
    <w:p>
      <w:pPr/>
      <w:r>
        <w:rPr>
          <w:b w:val="1"/>
          <w:bCs w:val="1"/>
        </w:rPr>
        <w:t xml:space="preserve">Bogdan Kokotek, umělecký šéf Polské scény Těšínského divadla: </w:t>
      </w:r>
      <w:r>
        <w:rPr/>
        <w:t xml:space="preserve">“Komedie vypráví o chlapech, kteří ztratili práci, vesměs se potulují v hospodě a mají nápad, že budou partou striptérů a tím vydělají peníze. Samozřejmě od nápadu k uskutečnění je dlouhá cesta a o tom právě vypráví ta komedie. My jsme ji ještě přeložili trochu do takového našeho nářečí, kterým normálně mluví třeba zaměstnanci třineckých železáren, takže je trošičku peprnější.”</w:t>
      </w:r>
    </w:p>
    <w:p>
      <w:pPr/>
      <w:r>
        <w:rPr/>
        <w:t xml:space="preserve">Festival se konal v areálu dolu Barbora, který dnes ožívá díky aktivitám spolku POHOpark.</w:t>
      </w:r>
    </w:p>
    <w:p>
      <w:pPr/>
      <w:r>
        <w:rPr>
          <w:b w:val="1"/>
          <w:bCs w:val="1"/>
        </w:rPr>
        <w:t xml:space="preserve">Michael Sikora, výkonný ředitel, POHOpark, z.s.</w:t>
      </w:r>
      <w:r>
        <w:rPr/>
        <w:t xml:space="preserve">: “V rámci přípravy projektu POHOpark Gabriela, se snažíme už dostat lidi v rámci našeho programu do pohornické krajiny. Nyní využíváme Důl Barbora, který máme v pronájmu a ve kterém provozujeme už třetím rokem různé aktivity. Mimo jiné to je právě festival Scéna bez hranic, komentované prohlídky, sportovní akce, letní kino a následně v roce 2028, kdy zprovozníme Gabrielu, bychom všechen ten program a ještě ve větším množství umístili tam.”</w:t>
      </w:r>
    </w:p>
    <w:p>
      <w:pPr/>
      <w:r>
        <w:rPr/>
        <w:t xml:space="preserve">Festival Scéna bez hranic tak není jen divadelní přehlídkou, ale i důkazem, že industriální dědictví Karvinska může získat nový život a stát se inspirativním místem pro setkávání umění i veřejnosti.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kulturni-okenko/kulturni-okenko-22-09-2025-17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2026-07-15T08:38:15+02:00</dcterms:created>
  <dcterms:modified xsi:type="dcterms:W3CDTF">2026-07-15T08:38:15+02:00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