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Zástupci města Karviná diskutovali se seniory</w:t>
      </w:r>
    </w:p>
    <w:p>
      <w:pPr/>
      <w:r>
        <w:rPr>
          <w:b w:val="1"/>
          <w:bCs w:val="1"/>
        </w:rPr>
        <w:t xml:space="preserve">Beseda s vedením města se stala již každoroční podzimní tradicí a členové Klubů seniorů ji klasicky navštěvují se spoustou svých dotazů. Ani letos tomu nebylo jinak a senioři se mohli ptát přímo primátora Karviné, náměstků a členů jednotlivých odborů.</w:t>
      </w:r>
    </w:p>
    <w:p>
      <w:pPr/>
      <w:r>
        <w:rPr/>
        <w:t xml:space="preserve">Primátor Karviné Jan Wolf se setkal s nejstaršími obyvateli města. Tradiční setkání proběhlo ve Společenském domě Lázní Darkov a dorazilo na něj přibližně sedmdesát členů městských klubů seniorů.</w:t>
      </w:r>
    </w:p>
    <w:p>
      <w:pPr/>
      <w:r>
        <w:rPr>
          <w:b w:val="1"/>
          <w:bCs w:val="1"/>
        </w:rPr>
        <w:t xml:space="preserve">Jan Wolf (SOCDEM), primátor Karviné:</w:t>
      </w:r>
      <w:r>
        <w:rPr/>
        <w:t xml:space="preserve"> “My se každý rok, někdy začátkem podzimu, scházíme se seniory a debatujeme s nimi nad jejich problémy, nad tím, co by třeba chtěli zlepšit v Karviné, co by chtěli opravit, připravit. Je to pro nás skvělá zpětná vazba, že my od této věkové skupiny získáváme informace, které pak v rámci úřadu můžeme nějakým způsobem řešit a pracovat s těmi informacemi.”</w:t>
      </w:r>
    </w:p>
    <w:p>
      <w:pPr/>
      <w:r>
        <w:rPr/>
        <w:t xml:space="preserve">Dotazy směřovaly hlavně k běžnému životu v jednotlivých částech Karviné – od péče o chodníky a zeleň, přes umístění laviček a odpadkových košů, až po údržbu hřbitova či dopravní problematiku. Spolu s primátorem se setkání zúčastnili také zástupci jednotlivých odborů magistrátu, kteří mohli na konkrétní podněty okamžitě reagovat.</w:t>
      </w:r>
    </w:p>
    <w:p>
      <w:pPr/>
      <w:r>
        <w:rPr>
          <w:b w:val="1"/>
          <w:bCs w:val="1"/>
        </w:rPr>
        <w:t xml:space="preserve">Jan Wolf (SOCDEM), primátor Karviné:</w:t>
      </w:r>
      <w:r>
        <w:rPr/>
        <w:t xml:space="preserve"> “Jsou to takové klasické záležitosti. Samozřejmě ti lidé tam, kde bydlí, tak zrovna třeba chtějí nové lavičky nebo chtějí mít lépe upravené prostranství před tím bydlením. Řešíme odpadkové koše, kde by měly být, kde by neměly být, parkování, dopravu, takže klasické starosti lidí, co jsou samozřejmě pochopitelné z toho pohledu toho občana, toho uživatele toho města.”</w:t>
      </w:r>
    </w:p>
    <w:p>
      <w:pPr/>
      <w:r>
        <w:rPr>
          <w:b w:val="1"/>
          <w:bCs w:val="1"/>
        </w:rPr>
        <w:t xml:space="preserve">Růžena Němcová, Klub seniorů U Lesa:</w:t>
      </w:r>
      <w:r>
        <w:rPr/>
        <w:t xml:space="preserve"> “Já jsem tam měla dotaz ohledně těch chodníků. Že jako jestli to město uklízí nebo neuklízí.”</w:t>
      </w:r>
    </w:p>
    <w:p>
      <w:pPr/>
      <w:r>
        <w:rPr>
          <w:b w:val="1"/>
          <w:bCs w:val="1"/>
        </w:rPr>
        <w:t xml:space="preserve">Anna Klímová, Klub seniorů Borovského:</w:t>
      </w:r>
      <w:r>
        <w:rPr/>
        <w:t xml:space="preserve"> “Přišla jsem ohledně našeho problému toho baráku, teda toho domu 814. My tam v zimě, je to seniorský dům, a v zimě nám tam neuklízí před vchodem. Je to hodně starých lidí, a tak bychom chtěli, jestli to patří městu, aby nám to tam aspoň trochu uklidili. Protože tam je náledí. Bylo mi zodpovězeno, že teda nevědí, jestli to je, ale že se na tom podívají a jestli to bude jenom trochu možné, tak že to bude.”</w:t>
      </w:r>
    </w:p>
    <w:p>
      <w:pPr/>
      <w:r>
        <w:rPr/>
        <w:t xml:space="preserve">Došlo i ke konkrétnějším dotazům, ke kterým je zapotřebí využít také zpracovaných studií a odborníků.</w:t>
      </w:r>
    </w:p>
    <w:p>
      <w:pPr/>
      <w:r>
        <w:rPr>
          <w:b w:val="1"/>
          <w:bCs w:val="1"/>
        </w:rPr>
        <w:t xml:space="preserve">Jan Wolf (SOCDEM), primátor Karviné:</w:t>
      </w:r>
      <w:r>
        <w:rPr/>
        <w:t xml:space="preserve"> “Jeden z dotazů třeba byl, že v sobotu, v neděli fungují semafory, to znamená, že hlavní průjezd v Karviné je možná trochu ztížen po té hlavní trase, takže zase je to dobrý postřeh. Samozřejmě, k tomu jsou zpracované studie, dopravní policie se k tomu vyjadřuje, takže budeme se tím zabývat, jestli zkrátíme ty lhůty toho běžného fungování semaforů tak, aby dříve ráno a možná později večer ten průjezd byl plynulejší.”</w:t>
      </w:r>
    </w:p>
    <w:p>
      <w:pPr/>
      <w:r>
        <w:rPr/>
        <w:t xml:space="preserve">Primátor letos seniory informoval mimo jiné o významných projektech, které už město realizuje – například o obnově Zámeckých koníren a výstavbě inhalatoria, o budování lávky v Loukách směrem do polského Hażlachu či o rekonstrukci polikliniky. Zároveň jim představil plány na příští rok a ujistil je, že i v připravovaném rozpočtu zůstanou vyčleněny prostředky na akce a aktivity městských klubů seniorů. Dle slov primátora Jana Wolfa jsou právě senioři jednou z důležitých složek obyvatelstva Karviné, a to nejen díky jejich pevným názorům, ale také selskému rozumu. </w:t>
      </w:r>
    </w:p>
    <w:p>
      <w:pPr/>
      <w:r>
        <w:rPr/>
        <w:t xml:space="preserve">---</w:t>
      </w:r>
    </w:p>
    <w:p>
      <w:pPr>
        <w:pStyle w:val="Heading1"/>
      </w:pPr>
      <w:r>
        <w:rPr>
          <w:sz w:val="36"/>
          <w:szCs w:val="36"/>
        </w:rPr>
        <w:t xml:space="preserve">Pietní akt připomněl fašistickou popravu v Karviné</w:t>
      </w:r>
    </w:p>
    <w:p>
      <w:pPr/>
      <w:r>
        <w:rPr>
          <w:b w:val="1"/>
          <w:bCs w:val="1"/>
        </w:rPr>
        <w:t xml:space="preserve">V roce 1939 se v Karviné za Dolem Barbora stala fašistická poprava, při které tehdy zemřelo dvanáct Poláků, žijících na území Česka a Karvinska. Na tomto místě si v Karviné opět připomněli, že historie s sebou nese kruté chvíle a my bychom na ně neměli zapomínat.</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německými esesmany zastřeleni a pohřbeni v hrobě, který byl potom zamaskován, aby nikdo neviděl, co se tady stalo.”</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b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 a pohřbeni nedůstojně, protože byli zasypaní. Takže v naší rodině je to taková tradice, která prostě je stále v nás. Našli seznam těch lidí a šli podle těch seznamů. Takže ti lidé prostě byli ztraceni.”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člověšk sám sobě dělá. Bohužel, jak je vidět, to, co se děje v dnešním světě, se člověk neumí poučit z historie a děá a opakuje stejné chyby.”</w:t>
      </w:r>
    </w:p>
    <w:p>
      <w:pPr/>
      <w:r>
        <w:rPr>
          <w:b w:val="1"/>
          <w:bCs w:val="1"/>
        </w:rPr>
        <w:t xml:space="preserve">Stanisław Kołek, místopředseda sdružení Olza Pro:</w:t>
      </w:r>
      <w:r>
        <w:rPr/>
        <w:t xml:space="preserve"> “Pamatujeme si na tyto věci, je důležité, aby ta paměť trvala, protože takové hrůzy, které probíhaly během 2. světové války, už se nikdy nesmí opakovat. Musíme to zvláště sdělovat dnešní mladé generaci, kteří si válku nepamatují, i ti starší, kteří už ji nezažili, aby tu informaci předávali dál, aby se už to nikdy neopakovalo.”</w:t>
      </w:r>
    </w:p>
    <w:p>
      <w:pPr/>
      <w:r>
        <w:rPr/>
        <w:t xml:space="preserve">Pietní akt uspořádalo město Karviná, sdružení Olza Pro a sdružení Koexistence.</w:t>
      </w:r>
      <w:br/>
    </w:p>
    <w:p>
      <w:pPr/>
      <w:r>
        <w:rPr/>
        <w:t xml:space="preserve">---</w:t>
      </w:r>
    </w:p>
    <w:p>
      <w:pPr>
        <w:pStyle w:val="Heading1"/>
      </w:pPr>
      <w:r>
        <w:rPr>
          <w:sz w:val="36"/>
          <w:szCs w:val="36"/>
        </w:rPr>
        <w:t xml:space="preserve">Noc literatury v Regionální knihovně Karviná</w:t>
      </w:r>
    </w:p>
    <w:p>
      <w:pPr/>
      <w:r>
        <w:rPr>
          <w:b w:val="1"/>
          <w:bCs w:val="1"/>
        </w:rPr>
        <w:t xml:space="preserve">V Regionální knihovně Karviná se uskutečnila Noc literatury, evropský projekt s tradicí. I v Karviné se četly tři ukázky z knih evropských autorů a akci doprovodila také hudba.</w:t>
      </w:r>
    </w:p>
    <w:p>
      <w:pPr/>
      <w:r>
        <w:rPr/>
        <w:t xml:space="preserve">V Regionální knihovně Karviná se uskutečnila Noc literatury, jejíž myšlenkou je propagovat evropskou soudržnost prostřednictvím čteného slova. </w:t>
      </w:r>
    </w:p>
    <w:p>
      <w:pPr/>
      <w:r>
        <w:rPr>
          <w:b w:val="1"/>
          <w:bCs w:val="1"/>
        </w:rPr>
        <w:t xml:space="preserve">Svatava Sukopová, vedoucí útvaru knihovnických a informačních služeb RKKA: </w:t>
      </w:r>
      <w:r>
        <w:rPr/>
        <w:t xml:space="preserve">“Projekt Noc literatury probíhá ve více než devadesáti městech v celé České republice. Hlavní program byl 17.9. v Praze, ale tím, že máme v knihovně 17.9. jinou akci, tak u nás vždy probíhá ve čtvrtek, respektive letos je druhý ročník.”</w:t>
      </w:r>
    </w:p>
    <w:p>
      <w:pPr/>
      <w:r>
        <w:rPr/>
        <w:t xml:space="preserve">Noc literatury pořádají Česká centra a sdružení evropských národních kulturních institutů Eunik. Regionální knihovna Karviná měla pozvány tři předčítající, kteří četli tři ukázky z tří knih evropských autorů. Ukázky se četly z knih Kalmann a spící hora švýcarského autora Joachima Schmidta, Paradise Garden od Eleny Fischerové a Ucho jehly od Wiesława Myśliwského. </w:t>
      </w:r>
    </w:p>
    <w:p>
      <w:pPr/>
      <w:r>
        <w:rPr>
          <w:b w:val="1"/>
          <w:bCs w:val="1"/>
        </w:rPr>
        <w:t xml:space="preserve">Svatava Sukopová, vedoucí útvaru knihovnických a informačních služeb RKKA: </w:t>
      </w:r>
      <w:r>
        <w:rPr/>
        <w:t xml:space="preserve">“Noc literatury, projekt, který se koná už devatenáctým rokem, vždy zasílá organizátorům seznam ukázek. Z těchto ukázek, kterých bylo více než dvacet, jsme tři vybrali, a tyto tři - polského autora, švýcarského autora a německé autorky - se tady dnes budou číst.”</w:t>
      </w:r>
    </w:p>
    <w:p>
      <w:pPr/>
      <w:r>
        <w:rPr/>
        <w:t xml:space="preserve">Z knih četli herec Těšínského divadla Ondřej Frydrych a členové hudební skupiny Lávy Daniela Wallová a Vojtěch Kuchař. </w:t>
      </w:r>
    </w:p>
    <w:p>
      <w:pPr/>
      <w:r>
        <w:rPr>
          <w:b w:val="1"/>
          <w:bCs w:val="1"/>
        </w:rPr>
        <w:t xml:space="preserve">Svatava Sukopová, vedoucí útvaru knihovnických a informačních služeb RKKA:</w:t>
      </w:r>
      <w:r>
        <w:rPr/>
        <w:t xml:space="preserve"> “Noc literatury má propagovat díla evropských autorů a ukázat vlastně tu sounáležitost těch Evropanů, kdy se tady ty díla jednotlivých autorů propagují.”</w:t>
      </w:r>
    </w:p>
    <w:p>
      <w:pPr/>
      <w:r>
        <w:rPr>
          <w:b w:val="1"/>
          <w:bCs w:val="1"/>
        </w:rPr>
        <w:t xml:space="preserve">anketa: účastnice Noci literatury: </w:t>
      </w:r>
      <w:r>
        <w:rPr/>
        <w:t xml:space="preserve">“Já si myslím, že to bude příjemný večer. Jednak znám všechny vystupující, pozvala mě tady kolegyně, takže hudba, literatury, myslím, že to bude fajn.”</w:t>
      </w:r>
    </w:p>
    <w:p>
      <w:pPr/>
      <w:r>
        <w:rPr/>
        <w:t xml:space="preserve">Vzhledem k tomu, že Noc literatury se uskutečnila během pracovního týdne, četlo se od šesti hodin až do půl osmé hodiny večerní.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2026-02-20T17:45:28+01:00</dcterms:created>
  <dcterms:modified xsi:type="dcterms:W3CDTF">2026-02-20T17:45:28+01:00</dcterms:modified>
</cp:coreProperties>
</file>

<file path=docProps/custom.xml><?xml version="1.0" encoding="utf-8"?>
<Properties xmlns="http://schemas.openxmlformats.org/officeDocument/2006/custom-properties" xmlns:vt="http://schemas.openxmlformats.org/officeDocument/2006/docPropsVTypes"/>
</file>