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 Stonavě slavnostně přivítali nové občánky</w:t>
      </w:r>
    </w:p>
    <w:p>
      <w:pPr/>
      <w:r>
        <w:rPr>
          <w:b w:val="1"/>
          <w:bCs w:val="1"/>
        </w:rPr>
        <w:t xml:space="preserve">V obřadní síni ve Stonavě se uskutečnilo další slavnostní vítání občánků. Rodiče i prarodiče novorozených dětí zcela zaplnili sál a společně si užili milý a tradiční obřad, který obec pořádá pravidelně.</w:t>
      </w:r>
    </w:p>
    <w:p>
      <w:pPr/>
      <w:r>
        <w:rPr/>
        <w:t xml:space="preserve">Součástí ceremoniálu bylo také vystoupení dětí z místní mateřské školy, které svým pásmem básniček a písniček navodily dojemnou atmosféru. Nové občánky a jejich rodiče přivítal starosta obce, který vyzdvihl význam podobných setkání pro komunitní život i budoucnost Stonavy.</w:t>
      </w:r>
    </w:p>
    <w:p>
      <w:pPr/>
      <w:r>
        <w:rPr>
          <w:b w:val="1"/>
          <w:bCs w:val="1"/>
        </w:rPr>
        <w:t xml:space="preserve">Tomáš Wawrzyk (ANO), </w:t>
      </w:r>
      <w:r>
        <w:rPr>
          <w:b w:val="1"/>
          <w:bCs w:val="1"/>
        </w:rPr>
        <w:t xml:space="preserve">starosta Stonavy: </w:t>
      </w:r>
      <w:r>
        <w:rPr/>
        <w:t xml:space="preserve">“Vítání občánků má ve Stonavě strašně dlouhou tradici. Je to taková velmi milá a zároveň i velmi důležitá akce pro vedení obce, protože malé děti a s nimi spojení rodiče jsou vlastně budoucnost obce. To znamená, že obec se snaží pro mladé rodiny dělat podmínky takové, aby se zde do Stonavy usadili, přišli popřípadě postavili rodinný dům a tím by obec vzkvétala. V současné době máme v obci zhruba 1750 obyvatel a v letošním roce je to druhé vítání občánků, kdy jsme na začátku roku přivítali 6 dětí a dneska taky 6 dětí.”</w:t>
      </w:r>
    </w:p>
    <w:p>
      <w:pPr/>
      <w:r>
        <w:rPr/>
        <w:t xml:space="preserve">Každé miminko obdrželo z rukou představitelů obce nejen oficiální gratulaci a pamětní předměty, ale také velkou plyšovou hračku a kytičku pro maminku. Nechyběla ani příležitost k zápisu do pamětní knihy a společné focení. Z účasti měli radost i samotní rodiče.</w:t>
      </w:r>
    </w:p>
    <w:p>
      <w:pPr/>
      <w:r>
        <w:rPr>
          <w:b w:val="1"/>
          <w:bCs w:val="1"/>
        </w:rPr>
        <w:t xml:space="preserve">Kateřina Michníková, maminka Amálie: </w:t>
      </w:r>
      <w:r>
        <w:rPr/>
        <w:t xml:space="preserve">“Tak já mám Amalii Michníkovou. Je to naše první miminko. Vítání občánků bylo krásné a uvidíme, co bude druhé.”</w:t>
      </w:r>
    </w:p>
    <w:p>
      <w:pPr/>
      <w:r>
        <w:rPr>
          <w:b w:val="1"/>
          <w:bCs w:val="1"/>
        </w:rPr>
        <w:t xml:space="preserve">Veronika Zsigová, maminka Dominika: </w:t>
      </w:r>
      <w:r>
        <w:rPr/>
        <w:t xml:space="preserve">“Jmenuje se Dominik, je to vlastně už naše třetí miminko. Vítání občánků bylo moc krásné, jsme si to už po třetí užili. A doufejme, že bude hodně šikovný, že nám pěkně poroste. Jinak moc vám za všechno děkujeme, za dárečky. A bylo to opravdu moc krásné.”</w:t>
      </w:r>
    </w:p>
    <w:p>
      <w:pPr/>
      <w:r>
        <w:rPr/>
        <w:t xml:space="preserve">Ve Stonavě tak i letos pokračuje tradice, která symbolicky připomíná spojení obce s jejími nejmladšími obyvateli. Každé vítání občánků je nejen formálním přijetím dětí do stonavské komunity, ale také poděkováním rodinám, které si pro život vybraly právě tuto obec.</w:t>
      </w:r>
    </w:p>
    <w:p>
      <w:pPr/>
      <w:r>
        <w:rPr/>
        <w:t xml:space="preserve">---</w:t>
      </w:r>
    </w:p>
    <w:p>
      <w:pPr>
        <w:pStyle w:val="Heading1"/>
      </w:pPr>
      <w:r>
        <w:rPr>
          <w:sz w:val="36"/>
          <w:szCs w:val="36"/>
        </w:rPr>
        <w:t xml:space="preserve">Stonava se zapojí do mobilních odběrů krve</w:t>
      </w:r>
    </w:p>
    <w:p>
      <w:pPr/>
      <w:r>
        <w:rPr>
          <w:b w:val="1"/>
          <w:bCs w:val="1"/>
        </w:rPr>
        <w:t xml:space="preserve">Krevní centrum ostravské fakultní nemocnice už rok pravidelně vyjíždí do firem a institucí, kde provádí mobilní odběry krve. Tentokrát zavítá i do Stonavy.</w:t>
      </w:r>
    </w:p>
    <w:p>
      <w:pPr/>
      <w:r>
        <w:rPr/>
        <w:t xml:space="preserve">Stonava se připojuje k místům, která využívají možnost mobilních odběrů přímo „u sebe doma.“ Myšlenka je jednoduchá, krev nepřiváží dárci do nemocnice, ale nemocnice přiveze tým zdravotníků přímo k dárcům. Výjezdové odběry letos Fakultní nemocnice Ostrava pořádá už druhým rokem a zájem o ně stále roste.</w:t>
      </w:r>
    </w:p>
    <w:p>
      <w:pPr/>
      <w:r>
        <w:rPr>
          <w:b w:val="1"/>
          <w:bCs w:val="1"/>
        </w:rPr>
        <w:t xml:space="preserve">Tomáš Wawrzyk (ANO), starosta Stonavy</w:t>
      </w:r>
      <w:r>
        <w:rPr>
          <w:b w:val="1"/>
          <w:bCs w:val="1"/>
        </w:rPr>
        <w:t xml:space="preserve">: </w:t>
      </w:r>
      <w:r>
        <w:rPr/>
        <w:t xml:space="preserve">“Vzhledem k tomu, že máme dobré kontakty a vazby na Fakultní nemocnici Ostrava, jsme se zaregistrovali v termínu 24. listopadu 2025. V tomto dnu proběhne odběr krve ve zdejším kulturním domě PZKO, kdy tam podmínky pro tento odběr jsou velmi vhodné. Je tam velký společenský sál, je tam zázemí a je tam restaurace pro občerstvení pro dárce krve. Touto cestou bych chtěl poděkovat našim fotbalistům a dobrovolným hasičům, kteří se o této možnosti dozvěděli a již z více jak poloviny obsadili termíny odběru krve.”</w:t>
      </w:r>
    </w:p>
    <w:p>
      <w:pPr/>
      <w:r>
        <w:rPr/>
        <w:t xml:space="preserve">Aktuálně je přihlášeno kolem 25 dárců. Výjezdový tým přijede se vším potřebným vybavením stejně jako do firem. Mobilní odběry totiž lidem výrazně šetří čas i cestu.</w:t>
      </w:r>
    </w:p>
    <w:p>
      <w:pPr/>
      <w:r>
        <w:rPr>
          <w:b w:val="1"/>
          <w:bCs w:val="1"/>
        </w:rPr>
        <w:t xml:space="preserve">Zuzana Jurčeková, marketingový pracovník, Krevní centrum FNO: </w:t>
      </w:r>
      <w:r>
        <w:rPr/>
        <w:t xml:space="preserve">“Vyjíždíme vždycky ráno, nachystáme si veškeré vybaven a od 8 hodiny do té 1.,2. odpolední provádíme odběr krve. Jak samotné firmy, tak i dárci toto velice kvitují. Nemusí přemýšlet, jak se dostat k nám do Ostravy, nemusí přemýšlet, kde zaparkují. Darují přímo v pohodlí svého pracoviště se svými kolegy a vlastně celé to prožívají jako takovou velice příjemnou záležitost.”</w:t>
      </w:r>
    </w:p>
    <w:p>
      <w:pPr/>
      <w:r>
        <w:rPr/>
        <w:t xml:space="preserve">Mobilní odběry jsou pro nemocnici klíčové – poptávka po krvi je vysoká a zajištění dostatečných zásob je stále náročnější. Tým proto vyráží do terénu až dvakrát týdně a flexibilně se přizpůsobuje prostředí i počtu přihlášených dárců.</w:t>
      </w:r>
    </w:p>
    <w:p>
      <w:pPr/>
      <w:r>
        <w:rPr>
          <w:b w:val="1"/>
          <w:bCs w:val="1"/>
        </w:rPr>
        <w:t xml:space="preserve">Zuzana Jurčeková, marketingový pracovník, Krevní centrum FNO:</w:t>
      </w:r>
      <w:r>
        <w:rPr/>
        <w:t xml:space="preserve"> “Na krevní skupině nezáleží. My potřebujeme dárce všech krevních skupin. Odebíráme v průměru těch 25, 20 dárců, ale už jsme si zažili i jeden takový veliký mobilní odběr, kdy jsme byli schopni odebrat 50 dárců. Mobilní odběr je cesta, jak se dárcům přiblížit a jak zajistit zase přísun krve do našeho krevního skladu.”</w:t>
      </w:r>
    </w:p>
    <w:p>
      <w:pPr/>
      <w:r>
        <w:rPr/>
        <w:t xml:space="preserve">Personál si s sebou přiváží celé zázemí – vybavení, lehátka i odběrový materiál. Dárci tak mají stejný komfort jako přímo v nemocnici. Stonava tak nejen podpoří nemocnici, ale také místní komunitu – protože darovat krev znamená darovat šanci na život.</w:t>
      </w:r>
    </w:p>
    <w:p>
      <w:pPr/>
      <w:r>
        <w:rPr/>
        <w:t xml:space="preserve">---</w:t>
      </w:r>
    </w:p>
    <w:p>
      <w:pPr>
        <w:pStyle w:val="Heading1"/>
      </w:pPr>
      <w:r>
        <w:rPr>
          <w:sz w:val="36"/>
          <w:szCs w:val="36"/>
        </w:rPr>
        <w:t xml:space="preserve">Uczniowie ze Stonawy gościli rówieśników z Pokoju</w:t>
      </w:r>
    </w:p>
    <w:p>
      <w:pPr/>
      <w:r>
        <w:rPr>
          <w:b w:val="1"/>
          <w:bCs w:val="1"/>
        </w:rPr>
        <w:t xml:space="preserve">Před třemi lety navštívili žáci polské školy ve Stonavě své vrstevníky v polské obci Pokój v Opolském vojvodství. V těchto dnech jim žáci z Pokoju návštěvu oplatili. Jedná se o společný projekt pro školy v Moravskoslezském kraji a Opolském vojvodství.</w:t>
      </w:r>
    </w:p>
    <w:p>
      <w:pPr/>
      <w:r>
        <w:rPr/>
        <w:t xml:space="preserve">Trzydniowy pobyt uczniów z Pokoju w Stonawie rozpoczął się wspólnymi zajęciami integracyjnymi.  Goście z Polski dowiedzieli się wielu ciekawostek o tutejszej szkole, wiosce i innych górniczych  miejscowościach, lecz mieli przede wszystkim okazję lepiej się poznać.</w:t>
      </w:r>
    </w:p>
    <w:p>
      <w:pPr/>
      <w:r>
        <w:rPr>
          <w:b w:val="1"/>
          <w:bCs w:val="1"/>
        </w:rPr>
        <w:t xml:space="preserve">Marcela Gabrhel, kierowniczka PSP Stonawa:</w:t>
      </w:r>
      <w:r>
        <w:rPr/>
        <w:t xml:space="preserve"> „O to właśnie chodzi, żeby te dzieci zawiązały te  przyjaźnie, żeby to nie była jedna strona, druga strona, jedna szkola, inna szkola, Czesi, Polacy, ale to  są dzieci, niech one się naprawdę poznają.” </w:t>
      </w:r>
    </w:p>
    <w:p>
      <w:pPr/>
      <w:r>
        <w:rPr/>
        <w:t xml:space="preserve"> Ankieta: uczniowie szkół w Stonawie i Pokoju: „No dowiedziałem się, jak uczniowie ze stonawskiej  szkoły mają na imię, co lubią, jak jest kilka takich podstawowych słówek po czesku. Bardzo fajnie.” </w:t>
      </w:r>
    </w:p>
    <w:p>
      <w:pPr/>
      <w:r>
        <w:rPr/>
        <w:t xml:space="preserve"> „Ta zabawa z karteczką polegała na tym, że mieliśmy znaleźć parę, jak był np. „mrak” musieliśmy  dopasowac po polsku, jakie to było słowo.” </w:t>
      </w:r>
    </w:p>
    <w:p>
      <w:pPr/>
      <w:r>
        <w:rPr/>
        <w:t xml:space="preserve">„Jajo – vejce albo tak dalej. To była zabawa w karteczki?  Tak. Jaka miałaś karteczkę? Chmura.” „No myśmy mieli znaleźć kolegów, którzy lubili te same  zwierzęta co my.” </w:t>
      </w:r>
    </w:p>
    <w:p>
      <w:pPr/>
      <w:r>
        <w:rPr/>
        <w:t xml:space="preserve">„Najbardziej mi się podobała zabawa, jakśmy się poznawali.” </w:t>
      </w:r>
    </w:p>
    <w:p>
      <w:pPr/>
      <w:r>
        <w:rPr/>
        <w:t xml:space="preserve">„Mogłem poznać  nowych kolegów i dużo z nich lubi piłkę nożną.” </w:t>
      </w:r>
    </w:p>
    <w:p>
      <w:pPr/>
      <w:r>
        <w:rPr>
          <w:b w:val="1"/>
          <w:bCs w:val="1"/>
        </w:rPr>
        <w:t xml:space="preserve">Marcela Gabrhel, kierowniczka PSP Stonawa</w:t>
      </w:r>
      <w:r>
        <w:rPr>
          <w:b w:val="1"/>
          <w:bCs w:val="1"/>
        </w:rPr>
        <w:t xml:space="preserve">:</w:t>
      </w:r>
      <w:r>
        <w:rPr/>
        <w:t xml:space="preserve"> „Mają wspólne zainteresowania, oczywiście chłopcy  przede wszystkim piłkę nożną, ale były też dziewczyny, które to lubią, była jazda konna, umawiali się  tam na znaleźć wspólne dobre jedzenie: Największa grupa, okazało się, że najlepsze jedzenie to u  babci jedzenie.” </w:t>
      </w:r>
    </w:p>
    <w:p>
      <w:pPr/>
      <w:r>
        <w:rPr>
          <w:b w:val="1"/>
          <w:bCs w:val="1"/>
        </w:rPr>
        <w:t xml:space="preserve"> Ewa Jankowska, nauczycielk Szkoły Podstawowej w Gminie Pokój:</w:t>
      </w:r>
      <w:r>
        <w:rPr/>
        <w:t xml:space="preserve"> „Jeżeli chodzi o same zajęcia  dzisiejsze, to jestem zachwycona, ponieważ polegały one na tym, na czym miały polegać, czyli miały  doprowadzić do integracji zespołów na początku już. Tak więc dziękuję pani Marceli i paniom też.” </w:t>
      </w:r>
    </w:p>
    <w:p>
      <w:pPr/>
      <w:r>
        <w:rPr/>
        <w:t xml:space="preserve">Na uczniów czekały trzy wspólne wycieczki edukacyjne do miejsc związanych z historią górnictwa.  Rozpoczęto od starej Karwiny. </w:t>
      </w:r>
    </w:p>
    <w:p>
      <w:pPr/>
      <w:r>
        <w:rPr>
          <w:b w:val="1"/>
          <w:bCs w:val="1"/>
        </w:rPr>
        <w:t xml:space="preserve"> Bartek, Szkoła Podstawowa w Pokoju:</w:t>
      </w:r>
      <w:r>
        <w:rPr/>
        <w:t xml:space="preserve"> „Nazywam się Bartek i dowiedziałem się o tym kościele, że  osunął się o 37 metrów.” </w:t>
      </w:r>
    </w:p>
    <w:p>
      <w:pPr/>
      <w:r>
        <w:rPr/>
        <w:t xml:space="preserve"> Mowa oczywiście o starym kościele św. Piotra z Alkantary. Tam prowadziła trasa pierwszej wyprawy.  Uczniowie, rodzice i wychowcy dowiedzieli się, dlaczego ten kościół jest krzywy. </w:t>
      </w:r>
    </w:p>
    <w:p>
      <w:pPr/>
      <w:r>
        <w:rPr>
          <w:b w:val="1"/>
          <w:bCs w:val="1"/>
        </w:rPr>
        <w:t xml:space="preserve"> Marcela Gabrhel, kierowniczka PSP:</w:t>
      </w:r>
      <w:r>
        <w:rPr/>
        <w:t xml:space="preserve"> „Jutro wyjeżdżamy do Świata Techniki natomiast zakończymy  nasze zajęcia w Ostrawie w piątek, gdzie zwiedzimy Muzeum Górnicze na Landeku.” </w:t>
      </w:r>
    </w:p>
    <w:p>
      <w:pPr/>
      <w:r>
        <w:rPr/>
        <w:t xml:space="preserve"> Wspólne zajęcia uczniów ze Stonawy i Pokoju są wynikiem wspólnego projektu edukacyjnego Kraju  Morawskośląskiego i Województwa Opolskiego.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2-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2026-04-16T23:53:11+02:00</dcterms:created>
  <dcterms:modified xsi:type="dcterms:W3CDTF">2026-04-16T23:53:11+02:00</dcterms:modified>
</cp:coreProperties>
</file>

<file path=docProps/custom.xml><?xml version="1.0" encoding="utf-8"?>
<Properties xmlns="http://schemas.openxmlformats.org/officeDocument/2006/custom-properties" xmlns:vt="http://schemas.openxmlformats.org/officeDocument/2006/docPropsVTypes"/>
</file>