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Rodinám dětí s autismem pomáhá služba Homesharing</w:t>
      </w:r>
    </w:p>
    <w:p>
      <w:pPr/>
      <w:r>
        <w:rPr>
          <w:b w:val="1"/>
          <w:bCs w:val="1"/>
        </w:rPr>
        <w:t xml:space="preserve">Začleňování lidí s autismem a mentálním postižením do běžného života - to je poslání organizace Mikasa, která už řadu let pomáhá rodinám po celém Moravskoslezském kraji. Jednou ze služeb, kterou nabízí, je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w:t>
      </w:r>
      <w:r>
        <w:rPr>
          <w:b w:val="1"/>
          <w:bCs w:val="1"/>
        </w:rPr>
        <w:t xml:space="preserve">, </w:t>
      </w:r>
      <w:r>
        <w:rPr>
          <w:b w:val="1"/>
          <w:bCs w:val="1"/>
        </w:rPr>
        <w:t xml:space="preserve">ředitel Mikasy: </w:t>
      </w:r>
      <w:r>
        <w:rPr>
          <w:i w:val="1"/>
          <w:iCs w:val="1"/>
        </w:rPr>
        <w:t xml:space="preserve">,,V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  </w:t>
      </w:r>
    </w:p>
    <w:p>
      <w:pPr/>
      <w:r>
        <w:rPr>
          <w:b w:val="1"/>
          <w:bCs w:val="1"/>
        </w:rPr>
        <w:t xml:space="preserve">Martina Mašková, účastnice Homesharingu, maminka Markétky: </w:t>
      </w:r>
      <w:r>
        <w:rPr>
          <w:i w:val="1"/>
          <w:iCs w:val="1"/>
        </w:rPr>
        <w:t xml:space="preserve">,,Homesharing jsme začali využívat v tomto roce. Zhruba asi ve 3 letech přišly febrilní křeče a byli jsme odkázáni na neurology. Ona opravdu potřebuje 24 hodinovou péči.”</w:t>
      </w:r>
    </w:p>
    <w:p>
      <w:pPr/>
      <w:r>
        <w:rPr>
          <w:b w:val="1"/>
          <w:bCs w:val="1"/>
        </w:rPr>
        <w:t xml:space="preserve">Nikola Holuschová, hostitelka Homesharingu: </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 </w:t>
      </w:r>
    </w:p>
    <w:p>
      <w:pPr/>
      <w:r>
        <w:rPr/>
        <w:t xml:space="preserve">Hostitelem se může stát kdokoliv, kdo má 18 let a více, je trestně bezúhonný a má především motivaci pomáhat druhým.</w:t>
      </w:r>
    </w:p>
    <w:p>
      <w:pPr/>
      <w:r>
        <w:rPr>
          <w:b w:val="1"/>
          <w:bCs w:val="1"/>
        </w:rPr>
        <w:t xml:space="preserve">Michal Panáček</w:t>
      </w:r>
      <w:r>
        <w:rPr>
          <w:b w:val="1"/>
          <w:bCs w:val="1"/>
        </w:rPr>
        <w:t xml:space="preserve">, </w:t>
      </w:r>
      <w:r>
        <w:rPr>
          <w:b w:val="1"/>
          <w:bCs w:val="1"/>
        </w:rPr>
        <w:t xml:space="preserve">ředitel Mikasy: </w:t>
      </w:r>
      <w:r>
        <w:rPr>
          <w:i w:val="1"/>
          <w:iCs w:val="1"/>
        </w:rPr>
        <w:t xml:space="preserve">,,Tady není předpokladem jakékoliv vzdělání, my nehledáme profesionály, pak by to byla sociální služba. My jsme jen provázející organizace, která je podporou pro obě strany.”   </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t xml:space="preserve">---</w:t>
      </w:r>
    </w:p>
    <w:p>
      <w:pPr>
        <w:pStyle w:val="Heading1"/>
      </w:pPr>
      <w:r>
        <w:rPr>
          <w:sz w:val="36"/>
          <w:szCs w:val="36"/>
        </w:rPr>
        <w:t xml:space="preserve">Základní škola Škrobálkova má novou paní ředitelku</w:t>
      </w:r>
    </w:p>
    <w:p>
      <w:pPr/>
      <w:r>
        <w:rPr>
          <w:b w:val="1"/>
          <w:bCs w:val="1"/>
        </w:rPr>
        <w:t xml:space="preserve">Základní škola Škrobálkova v Kunčičkách má novou ředitelku. Rada městského obvodu Slezská Ostrava na tuto funkci schválila Dagmar Kovářů, která bude usilovat o zvýšení kvalitu vzdělání v lokalitě s velkým počtem dětí ze sociálně znevýhodněného prostředí.</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p>
      <w:pPr/>
      <w:r>
        <w:rPr/>
        <w:t xml:space="preserve">---</w:t>
      </w:r>
    </w:p>
    <w:p>
      <w:pPr/>
      <w:r>
        <w:rPr/>
        <w:t xml:space="preserve">22. 10. 2025 16.00 – 1</w:t>
      </w:r>
    </w:p>
    <w:p>
      <w:pPr/>
      <w:r>
        <w:rPr/>
        <w:t xml:space="preserve">NĚKDO UKRADL HISTORICKÝ OBRAZ OSTRAVY</w:t>
      </w:r>
    </w:p>
    <w:p>
      <w:pPr/>
      <w:r>
        <w:rPr/>
        <w:t xml:space="preserve">Policisté hledají zloděje historického obrazu města Ostravy. Ten zmizel v neděli 28. září během Dne otevřených dveří ostravské radnice, během programu na Prokešově náměstí.</w:t>
      </w:r>
    </w:p>
    <w:p>
      <w:pPr/>
      <w:r>
        <w:rPr>
          <w:b w:val="1"/>
          <w:bCs w:val="1"/>
        </w:rPr>
        <w:t xml:space="preserve">Eva Michalíková, mluvčí PČR Ostrava:</w:t>
      </w:r>
      <w:r>
        <w:rPr/>
        <w:t xml:space="preserve"> „Dosud neustanovený pachatel využil volného prostoru a přímo z výstavy ze stojanu odcizil lentikulární obraz s názvem Pohled na Ostravu tehdy a dnes. Kriminalisté v dané věci zahájili úkony trestního řízení pro podezření ze spáchání trestného činu krádež. Obracíme se na případné svědky, kteří by mohli poskytnout jakékoliv informace k osobám z videozáznamu.“</w:t>
      </w:r>
    </w:p>
    <w:p>
      <w:pPr/>
      <w:r>
        <w:rPr/>
        <w:t xml:space="preserve">---</w:t>
      </w:r>
    </w:p>
    <w:p>
      <w:pPr>
        <w:pStyle w:val="Heading1"/>
      </w:pPr>
      <w:r>
        <w:rPr>
          <w:sz w:val="36"/>
          <w:szCs w:val="36"/>
        </w:rPr>
        <w:t xml:space="preserve">Jarmark na NJ náměstí ozdobila výstava dýní</w:t>
      </w:r>
    </w:p>
    <w:p>
      <w:pPr/>
      <w:r>
        <w:rPr>
          <w:b w:val="1"/>
          <w:bCs w:val="1"/>
        </w:rPr>
        <w:t xml:space="preserve">V centru Nového Jičína se konal podzimní jarmark. Nabídl rukodělné výrobky a regionální dobroty. Zpestřením byla výstavka zdobených dýní.</w:t>
      </w:r>
    </w:p>
    <w:p>
      <w:pPr/>
      <w:r>
        <w:rPr/>
        <w:t xml:space="preserve">Sortiment rukodělných výrobků, regionálních specialit nebo dušičkových dekorací nabídl jarmark, který se konal v centru Nového Jičína. </w:t>
      </w:r>
    </w:p>
    <w:p>
      <w:pPr/>
      <w:r>
        <w:rPr>
          <w:b w:val="1"/>
          <w:bCs w:val="1"/>
        </w:rPr>
        <w:t xml:space="preserve">Nikola Maňáková, Návštěvnické centrum Nový Jičín: </w:t>
      </w:r>
      <w:r>
        <w:rPr/>
        <w:t xml:space="preserve">“Nechybí také regionální potraviny, jsou tady třeba domácí hořčice, nějaké čalamády, domácí džemy a také bezlepkové dorty.”</w:t>
      </w:r>
    </w:p>
    <w:p>
      <w:pPr/>
      <w:r>
        <w:rPr/>
        <w:t xml:space="preserve">Atmosféru podzimního období navodila i výstavka zdobených dýní, které obkroužily kašnu. </w:t>
      </w:r>
    </w:p>
    <w:p>
      <w:pPr/>
      <w:r>
        <w:rPr>
          <w:b w:val="1"/>
          <w:bCs w:val="1"/>
        </w:rPr>
        <w:t xml:space="preserve">Nikola Maňáková, Návštěvnické centrum Nový Jičín: </w:t>
      </w:r>
      <w:r>
        <w:rPr/>
        <w:t xml:space="preserve">“My jsme chtěli, abychom trošku oživili tradici zdobení dýní, tak jsme oslovili mateřské školky a družiny místních základních škol, aby nazdobili dýně, proto i tento jarmark dostal název Dýňovo podzimní.”</w:t>
      </w:r>
      <w:br/>
    </w:p>
    <w:p>
      <w:pPr/>
      <w:r>
        <w:rPr>
          <w:b w:val="1"/>
          <w:bCs w:val="1"/>
        </w:rPr>
        <w:t xml:space="preserve">Valerie, MŠ Jubilejní: </w:t>
      </w:r>
      <w:r>
        <w:rPr/>
        <w:t xml:space="preserve">“My jsme dělali to prasátko a kravičku. Paní učitelky dělaly ten nos a oči.” </w:t>
      </w:r>
    </w:p>
    <w:p>
      <w:pPr/>
      <w:r>
        <w:rPr>
          <w:b w:val="1"/>
          <w:bCs w:val="1"/>
        </w:rPr>
        <w:t xml:space="preserve">Stella, MŠ Jubilejní: </w:t>
      </w:r>
      <w:r>
        <w:rPr/>
        <w:t xml:space="preserve">“My jsme tu dýni natírali barvou a k tomu jsme udělali uši.” </w:t>
      </w:r>
    </w:p>
    <w:p>
      <w:pPr/>
      <w:r>
        <w:rPr/>
        <w:t xml:space="preserve">V den konání jarmarku pak mohli návštěvníci obdivovat na tři desítky kreativních dýňových výtvorů. </w:t>
      </w:r>
    </w:p>
    <w:p>
      <w:pPr/>
      <w:r>
        <w:rPr>
          <w:b w:val="1"/>
          <w:bCs w:val="1"/>
        </w:rPr>
        <w:t xml:space="preserve">návštěvníci jarmarku: </w:t>
      </w:r>
    </w:p>
    <w:p>
      <w:pPr/>
      <w:r>
        <w:rPr/>
        <w:t xml:space="preserve">“Je to tady krásné, je to pěkné.”</w:t>
      </w:r>
    </w:p>
    <w:p>
      <w:pPr/>
      <w:r>
        <w:rPr/>
        <w:t xml:space="preserve">“Moc se mi ty dýně líbí, jsem bývalá školnice z mateřské školky, tak jsem byla zkontrolovat, jestli něco dělají a udělali krásně.”</w:t>
      </w:r>
    </w:p>
    <w:p>
      <w:pPr/>
      <w:r>
        <w:rPr/>
        <w:t xml:space="preserve">Další podzimní akcí, kterou Návštěvnické centrum pořádání pro veřejnost, je v sobotu 25. října Vinný trh.</w:t>
      </w:r>
    </w:p>
    <w:p>
      <w:pPr/>
      <w:r>
        <w:rPr/>
        <w:t xml:space="preserve">---</w:t>
      </w:r>
    </w:p>
    <w:p>
      <w:pPr>
        <w:pStyle w:val="Heading1"/>
      </w:pPr>
      <w:r>
        <w:rPr>
          <w:sz w:val="36"/>
          <w:szCs w:val="36"/>
        </w:rPr>
        <w:t xml:space="preserve">Ostrava má novou koncepci zeleně</w:t>
      </w:r>
    </w:p>
    <w:p>
      <w:pPr/>
      <w:r>
        <w:rPr>
          <w:b w:val="1"/>
          <w:bCs w:val="1"/>
        </w:rPr>
        <w:t xml:space="preserve">Ostrava je zelené město a to sebou přináší i řadu závazků, aby to tak nejen zůstalo, ale stále se vylepšovalo. Proto byla vypracována koncepce zeleně, což je jakýsi návod, jak o zeleň pečovat a dále ji rozvíjet. Vše je navíc v souladu se stavebními předpisy.</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p>
      <w:pPr/>
      <w:r>
        <w:rPr/>
        <w:t xml:space="preserve">---</w:t>
      </w:r>
    </w:p>
    <w:p>
      <w:pPr/>
      <w:r>
        <w:rPr/>
        <w:t xml:space="preserve">22. 10. 2025 16.00 – 2</w:t>
      </w:r>
    </w:p>
    <w:p>
      <w:pPr/>
      <w:r>
        <w:rPr/>
        <w:t xml:space="preserve">ŘSD HLEDÁ ZHOTOVITELE NA POSLEDNÍ ÚSEK D48</w:t>
      </w:r>
    </w:p>
    <w:p>
      <w:pPr/>
      <w:r>
        <w:rPr/>
        <w:t xml:space="preserve">Ředitelství silnic a dálnic hledá zhotovitele posledního úseku dálnice D48 u Nového Jičína. Stavba dlouhá 3,8 kilometru propojí dálnici D1 s úsekem u Bělotína a kompletně tak dokončí dálniční tah mezi Frýdkem-Místkem a Olomoucí. Projekt za zhruba 1,2 miliardy korun má začít v roce 2026 a hotový by měl být do roku 2029.</w:t>
      </w:r>
      <w:br/>
    </w:p>
    <w:p>
      <w:pPr/>
      <w:r>
        <w:rPr/>
        <w:t xml:space="preserve">NEMOCNICE BRUNTÁL MÁ NOVOU LÉKÁRNU</w:t>
      </w:r>
    </w:p>
    <w:p>
      <w:pPr/>
      <w:r>
        <w:rPr/>
        <w:t xml:space="preserve">Krajská nemocnice Bruntál otevřela novou lékárnu pro veřejnost. Ta nabídne pacientům i obyvatelům města snadnější dostupnost léků i odborné poradenství. Také bude úzce spolupracovat s nemocničními lékaři. Jejím provozovatelem je Sdružené zdravotnické zařízení Krnov, které od září provozuje celou bruntálskou nemocnici.</w:t>
      </w:r>
    </w:p>
    <w:p>
      <w:pPr/>
      <w:r>
        <w:rPr/>
        <w:t xml:space="preserve">---</w:t>
      </w:r>
    </w:p>
    <w:p>
      <w:pPr>
        <w:pStyle w:val="Heading1"/>
      </w:pPr>
      <w:r>
        <w:rPr>
          <w:sz w:val="36"/>
          <w:szCs w:val="36"/>
        </w:rPr>
        <w:t xml:space="preserve">Na Japonských dnech se představilo 100 umělců</w:t>
      </w:r>
    </w:p>
    <w:p>
      <w:pPr/>
      <w:r>
        <w:rPr>
          <w:b w:val="1"/>
          <w:bCs w:val="1"/>
        </w:rPr>
        <w:t xml:space="preserve">Ostrava je městem kultury a to nejen té tradiční. Už deset let  se v moravskoslezské metropoli koná unikátní festival Japonské dny a letošní jubilejní ročník byl doslova nabitý unikátními vystoupeními včetně svatby nebo ukázkou tradičních bojových umění.</w:t>
      </w:r>
    </w:p>
    <w:p>
      <w:pPr/>
      <w:r>
        <w:rPr/>
        <w:t xml:space="preserve">10. ročník festivalu Japonské dny se už tradičně uskutečnil v Domě kultury Akord v Zábřehu, který je se svými čtyřmi patry dostatečně prostorný na to, aby se bohatý program vůbec mohl uskutečnit. Na sedmi scénách se představilo asi 100 umělců. </w:t>
      </w:r>
    </w:p>
    <w:p>
      <w:pPr/>
      <w:r>
        <w:rPr>
          <w:b w:val="1"/>
          <w:bCs w:val="1"/>
        </w:rPr>
        <w:t xml:space="preserve">Jan Kudla, organizátor Japonských dnů: </w:t>
      </w:r>
      <w:r>
        <w:rPr/>
        <w:t xml:space="preserve">"Mám ohromnou radost, že právě probíhá koncert Džodžiho Hirota, kterého se nám podařilo dostat do České republiky. Jeden z nejlepších taiko bubeníků světa. Ale samozřejmě nesmím zapomenout na skvělý koncert Noritaro Deie a Nakamura Tempei. Japonská svatba a spoustu dalšího programu."</w:t>
      </w:r>
    </w:p>
    <w:p>
      <w:pPr/>
      <w:r>
        <w:rPr/>
        <w:t xml:space="preserve">Festival nabídl i řadu přednášek, pracovní dílny zaměřené na tradiční japonská umění, jako jsou čajový obřad, ikebana, kaligrafie či tradiční japonské oděvy, ale i na tanec či hraní na taiko bubny.</w:t>
      </w:r>
    </w:p>
    <w:p>
      <w:pPr/>
      <w:r>
        <w:rPr>
          <w:b w:val="1"/>
          <w:bCs w:val="1"/>
        </w:rPr>
        <w:t xml:space="preserve">Jan Dohnal (ODS), primátor Ostravy:</w:t>
      </w:r>
      <w:r>
        <w:rPr/>
        <w:t xml:space="preserve"> "Samozřejmě je to úplně jiná kultura, takže je to představení japonské kultury, japonských zvyků, vlastně naší široké veřejnosti a myslím si, že opravdu je to hodně zajímavé. A to, že tady ty lidi proudí, tak svědčí o tom, že je to zajímavé, že je to prostě něco, co je exotické. A ti lidé se chtějí seznámit s těmi zvyky, s těmi tradicemi, které se k tomu Japonsku vážou."</w:t>
      </w:r>
    </w:p>
    <w:p>
      <w:pPr/>
      <w:r>
        <w:rPr/>
        <w:t xml:space="preserve">Návštěvníci mohli také ochutnat celou řadu tradičních japonských pokrmů, ale i pivo saké nebo tamní whisky.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2026-03-02T19:32:25+01:00</dcterms:created>
  <dcterms:modified xsi:type="dcterms:W3CDTF">2026-03-02T19:32:25+01:00</dcterms:modified>
</cp:coreProperties>
</file>

<file path=docProps/custom.xml><?xml version="1.0" encoding="utf-8"?>
<Properties xmlns="http://schemas.openxmlformats.org/officeDocument/2006/custom-properties" xmlns:vt="http://schemas.openxmlformats.org/officeDocument/2006/docPropsVTypes"/>
</file>