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Cenu města Ostravy má dalších pět osobností</w:t>
      </w:r>
    </w:p>
    <w:p>
      <w:pPr/>
      <w:r>
        <w:rPr>
          <w:b w:val="1"/>
          <w:bCs w:val="1"/>
        </w:rPr>
        <w:t xml:space="preserve">Mezi významné osobnosti spjaté s moravskoslezskou metropolí se po posledním jednání zastupitelstva zařadilo dalších pět lidí. Ostrava uděluje ceny města už téměř tři desítky let.</w:t>
      </w:r>
    </w:p>
    <w:p>
      <w:pPr/>
      <w:r>
        <w:rPr/>
        <w:t xml:space="preserve">Komise pro udělování čestného občanství a Cen města Ostravy, pro letošní rok vybrala celkem 5 osobností a navrhla je zastupitelstvu k ocenění. Jde o lidi, kteří se výjimečným způsobem zasloužili o rozvoj města. Každý trochu jinak a v jiné oblasti, ale nejvíce je jich i letos z kulturního světa.</w:t>
      </w:r>
    </w:p>
    <w:p>
      <w:pPr/>
      <w:r>
        <w:rPr>
          <w:b w:val="1"/>
          <w:bCs w:val="1"/>
        </w:rPr>
        <w:t xml:space="preserve">Jan Dohnal (ODS), primátor Ostravy: </w:t>
      </w:r>
      <w:r>
        <w:rPr/>
        <w:t xml:space="preserve">"Jsou to ceny, které uděluje výbor, který máme pro udělování těchto cen s řízeným zastupitelstvem, který je složen jak s politikou, tak samozřejmě i s odborníkům."</w:t>
      </w:r>
    </w:p>
    <w:p>
      <w:pPr/>
      <w:r>
        <w:rPr/>
        <w:t xml:space="preserve">Oceněn byl zakladatel jednoho z nejmenších profesionálních divadel se stálým souborem Komorní scény Aréna Pavel Cisovský. Dále získala Cenu města herečka z Divadla Petra Bezruče Marie Viková. </w:t>
      </w:r>
    </w:p>
    <w:p>
      <w:pPr/>
      <w:r>
        <w:rPr>
          <w:b w:val="1"/>
          <w:bCs w:val="1"/>
        </w:rPr>
        <w:t xml:space="preserve">Marie Viková, držitelka Ceny města Ostravy: </w:t>
      </w:r>
      <w:r>
        <w:rPr/>
        <w:t xml:space="preserve">"Řekla bych, že to člověka strašně potěší, že nedělal zbytečnost, že to v někom něco zanechalo."</w:t>
      </w:r>
    </w:p>
    <w:p>
      <w:pPr/>
      <w:r>
        <w:rPr/>
        <w:t xml:space="preserve">Další oceněnou byla dlouholetá organizátorka festivalu Folklor bez hranic Kateřina Macešková.</w:t>
      </w:r>
    </w:p>
    <w:p>
      <w:pPr/>
      <w:r>
        <w:rPr>
          <w:b w:val="1"/>
          <w:bCs w:val="1"/>
        </w:rPr>
        <w:t xml:space="preserve">Kateřina Macešková, držitelka Ceny města Ostravy: </w:t>
      </w:r>
      <w:r>
        <w:rPr/>
        <w:t xml:space="preserve">"Ocenění mě velice překvapilo, udělalo mi velkou radost."</w:t>
      </w:r>
    </w:p>
    <w:p>
      <w:pPr/>
      <w:r>
        <w:rPr/>
        <w:t xml:space="preserve">Cenu města získala také Lenka Kocierzová, která pomáhá propagovat Ostravu celou škálou děl. Je grafičkou,  ilustrátorkou, básnířkou, kronikářkou, fotografkou a také průvodkyní po městě. Cena města Ostravy in memoriam byla udělena Editě Kozinové za výjimečný přínos v oblasti rodinné politiky, rozvoje komunitního života a podpory náhradní rodinné péče  v Ostravě.</w:t>
      </w:r>
    </w:p>
    <w:p>
      <w:pPr/>
      <w:r>
        <w:rPr/>
        <w:t xml:space="preserve">---</w:t>
      </w:r>
    </w:p>
    <w:p>
      <w:pPr>
        <w:pStyle w:val="Heading1"/>
      </w:pPr>
      <w:r>
        <w:rPr>
          <w:sz w:val="36"/>
          <w:szCs w:val="36"/>
        </w:rPr>
        <w:t xml:space="preserve">Nový Jičín vylepšil kompostárnu a přihlásil ji do soutěže</w:t>
      </w:r>
    </w:p>
    <w:p>
      <w:pPr/>
      <w:r>
        <w:rPr>
          <w:b w:val="1"/>
          <w:bCs w:val="1"/>
        </w:rPr>
        <w:t xml:space="preserve">Kompostárna v areálu technických služeb v Novém Jičíně prošla modernizací. Součástí bylo pořízení přesívačky, díky které je kompost kvalitnější. Projekt radnice zařadila do soutěže Národní sítě Zdravých měst.</w:t>
      </w:r>
    </w:p>
    <w:p>
      <w:pPr/>
      <w:r>
        <w:rPr/>
        <w:t xml:space="preserve">Městská kompostárna na ulici Propojovací v Novém Jičíně byla zprovozněna v roce 2016. Bioodpad se tu mění v certifikovaný kompost. Technické služby se ji snaží průběžně rozvíjet. Teď se podařilo realizovat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w:t>
      </w:r>
    </w:p>
    <w:p>
      <w:pPr/>
      <w:r>
        <w:rPr/>
        <w:t xml:space="preserve">Intenzifikace kompostárny stála 1, 8 milionu korun, z toho jeden milion pokryla dotace Státního fondu životního prostředí v rámci Národního plánu obnovy.  </w:t>
      </w:r>
    </w:p>
    <w:p>
      <w:pPr/>
      <w:r>
        <w:rPr/>
        <w:t xml:space="preserve">Radnice se projekt rozhodla zařadit i do soutěže NEJpraxe Zdravých měst.  </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w:t>
      </w:r>
    </w:p>
    <w:p>
      <w:pPr/>
      <w:r>
        <w:rPr/>
        <w:t xml:space="preserve">Kompost pak končí zpět v městské zeleni, část je k dispozici zahrádkářům.</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w:t>
      </w:r>
    </w:p>
    <w:p>
      <w:pPr/>
      <w:r>
        <w:rPr/>
        <w:t xml:space="preserve">V uplynulém roce tak byla kapacita kompostárny zvýšena na 1 400 tun.</w:t>
      </w: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2026-03-02T19:32:32+01:00</dcterms:created>
  <dcterms:modified xsi:type="dcterms:W3CDTF">2026-03-02T19:32:32+01:00</dcterms:modified>
</cp:coreProperties>
</file>

<file path=docProps/custom.xml><?xml version="1.0" encoding="utf-8"?>
<Properties xmlns="http://schemas.openxmlformats.org/officeDocument/2006/custom-properties" xmlns:vt="http://schemas.openxmlformats.org/officeDocument/2006/docPropsVTypes"/>
</file>