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novinky ze školství v pořadu Studuj u nás. Začneme zajímavým kempem v Ostravě, otevřeme novou učebnu na školním statku v Opavě a nakonec vám ukážeme zbrusu nové hřiště v Jablunkově.</w:t>
      </w:r>
    </w:p>
    <w:p>
      <w:pPr/>
      <w:r>
        <w:rPr>
          <w:b w:val="1"/>
          <w:bCs w:val="1"/>
        </w:rPr>
        <w:t xml:space="preserve">Otevření učebny na Masarykově SŠ v Opavě</w:t>
      </w:r>
    </w:p>
    <w:p>
      <w:pPr/>
      <w:r>
        <w:rPr/>
        <w:t xml:space="preserve">Školní statek v Opavě dál roste. Studenti získali novou moderní učebnu a zároveň byla slavnostně zahájena stavba posklizňové linky. Investice v řádech desítek milionů korun má zajistit, aby mladí zemědělci měli při výuce špičkové podmínky.</w:t>
      </w:r>
    </w:p>
    <w:p>
      <w:pPr/>
      <w:r>
        <w:rPr/>
        <w:t xml:space="preserve">Už před deseti lety vznikla dlouhodobá koncepce rozvoje. Z ní se postupně podařilo zrealizovat většinu projektů jako modernizace skleníků, zázemí pro hospodářská zvířata, nové dílny i pořízení zemědělské techniky pro tzv. zemědělství 4.0.</w:t>
      </w:r>
    </w:p>
    <w:p>
      <w:pPr/>
      <w:r>
        <w:rPr>
          <w:b w:val="1"/>
          <w:bCs w:val="1"/>
        </w:rPr>
        <w:t xml:space="preserve">Arnošt Klein, ředitel, Masarykova střední škola zemědělská a přírodovědná:</w:t>
      </w:r>
      <w:r>
        <w:rPr/>
        <w:t xml:space="preserve"> “V poslední době se nám podařilo tady zrekonstruovat učebnu a začali jsme výstavbu sila posklizňové linky. Takže poslední věc, která by tomu školnímu statku chyběla, aby byl opravdu ucelený, by byla výstavba stájí pro chov skotu a pro chov prasat. Už máme tady vedle proto připraveno vlastně zázemí. Jsou tam nataženy inženýrské sítě, máme projektovou dokumentaci, takže já pevně věřím, že tohle se všechno zrealizuje a že tady bude zařízení, které bude sloužit praktickému výcviku žáků prostě pro mnoho a mnoho škol, tak jak je to běžné třeba v Bavorsku.”</w:t>
      </w:r>
    </w:p>
    <w:p>
      <w:pPr/>
      <w:r>
        <w:rPr>
          <w:b w:val="1"/>
          <w:bCs w:val="1"/>
        </w:rPr>
        <w:t xml:space="preserve">Pavel Meletzký (ANO), náměstek primátora Opavy:</w:t>
      </w:r>
      <w:r>
        <w:rPr/>
        <w:t xml:space="preserve"> “Zázemí toho školního statku je úžasné. Tak jak tady dneska padlo, je to asi zcela ojedinělá lokalita v rámci celé České republiky. Myslím si, že ta rekonstrukce se velmi povedla.”</w:t>
      </w:r>
    </w:p>
    <w:p>
      <w:pPr/>
      <w:r>
        <w:rPr/>
        <w:t xml:space="preserve">Nová, moderně vybavená učebna má kapacitu 30 míst a její součástí jsou také nové šatny, sociální zázemí a kabinet.</w:t>
      </w:r>
    </w:p>
    <w:p>
      <w:pPr/>
      <w:r>
        <w:rPr/>
        <w:t xml:space="preserve">Studenti zde mohou simulovat i obsluhu posklizňové linky.</w:t>
      </w:r>
    </w:p>
    <w:p>
      <w:pPr/>
      <w:r>
        <w:rPr>
          <w:b w:val="1"/>
          <w:bCs w:val="1"/>
        </w:rPr>
        <w:t xml:space="preserve">anketa: studenti:</w:t>
      </w:r>
      <w:r>
        <w:rPr/>
        <w:t xml:space="preserve"> “Jsem jako spokojený. Všichni jsou tady fajn a i mistři v pohodě, úplně všechno.”</w:t>
      </w:r>
    </w:p>
    <w:p>
      <w:pPr/>
      <w:r>
        <w:rPr/>
        <w:t xml:space="preserve">“Líbí se mi tady moc, je to super škola. Jezdím na koních, pohybuju se u těch zvířat, tak jsem se chtěla dál věnovat těm zvířatům.”</w:t>
      </w:r>
    </w:p>
    <w:p>
      <w:pPr/>
      <w:r>
        <w:rPr>
          <w:b w:val="1"/>
          <w:bCs w:val="1"/>
        </w:rPr>
        <w:t xml:space="preserve">Michal Kokošek (ANO), náměstek hejtmana MSK:</w:t>
      </w:r>
      <w:r>
        <w:rPr/>
        <w:t xml:space="preserve"> “Investovali jsme zde více než 195 milionů korun a další miliony korun tady plánujeme v rámci modernizace tohoto zázemí ještě dále investovat a konkrétně za námi teď probíhá výstavba nové posklizňové linky.”</w:t>
      </w:r>
    </w:p>
    <w:p>
      <w:pPr/>
      <w:r>
        <w:rPr/>
        <w:t xml:space="preserve">Půjde o dvě sila s celkovou kapacitou 1500 kubíků, tedy zhruba 1100 tun pšenice. Nový francouzský čistič dokáže zpracovat až 50 tun obilí za hodinu, tedy třikrát rychleji než dosavadní zařízení ze 70. let.</w:t>
      </w:r>
    </w:p>
    <w:p>
      <w:pPr/>
      <w:r>
        <w:rPr>
          <w:b w:val="1"/>
          <w:bCs w:val="1"/>
        </w:rPr>
        <w:t xml:space="preserve">Rudolf Černý, projektant:</w:t>
      </w:r>
      <w:r>
        <w:rPr/>
        <w:t xml:space="preserve"> “To, co přijede z pole, nebude čekat a bude to třikrát rychleji vyčištěno, uskladněno a připraveno na další použití a prodej.”</w:t>
      </w:r>
    </w:p>
    <w:p>
      <w:pPr/>
      <w:r>
        <w:rPr/>
        <w:t xml:space="preserve">Školní statek má dnes kapacitu 640 studentů a je prakticky plně obsazený. Největší zájem je o obory zemědělec-farmář a agropodnikání, kde je několikanásobný převis přihlášek.</w:t>
      </w:r>
    </w:p>
    <w:p>
      <w:pPr/>
      <w:r>
        <w:rPr>
          <w:b w:val="1"/>
          <w:bCs w:val="1"/>
        </w:rPr>
        <w:t xml:space="preserve">Otevření nového hřiště na SŠ Jablunkov</w:t>
      </w:r>
    </w:p>
    <w:p>
      <w:pPr/>
      <w:r>
        <w:rPr/>
        <w:t xml:space="preserve">Původní školní hřiště SŠ Jablunkov už bylo v havarijním stavu, proto se zřizovatel školy, MS kraj, rozhodl zainvestovat do nového multifunkčního hřiště. A výsledek stojí za to, posuďte sami.</w:t>
      </w:r>
    </w:p>
    <w:p>
      <w:pPr/>
      <w:r>
        <w:rPr/>
        <w:t xml:space="preserve">SŠ Jablunkov už nové hřiště nutně potřebovala, to původní už současné parametry zdaleka nesplňovalo. Vedení školy si navíc mohlo říct, jaké sporty by žáci rádi provozovali.</w:t>
      </w:r>
    </w:p>
    <w:p>
      <w:pPr/>
      <w:r>
        <w:rPr>
          <w:b w:val="1"/>
          <w:bCs w:val="1"/>
        </w:rPr>
        <w:t xml:space="preserve">Roman Szotkowski, ředitel SŠ Jablunkov: </w:t>
      </w:r>
      <w:r>
        <w:rPr/>
        <w:t xml:space="preserve">„Měli jsme schůzky na kraji, organizované přes pana náměstka a pana vedoucího odboru školství. A řešili jsme, co tady bude náplní toho hřiště, jaké sporty zde budou začleněny.“</w:t>
      </w:r>
    </w:p>
    <w:p>
      <w:pPr/>
      <w:r>
        <w:rPr>
          <w:b w:val="1"/>
          <w:bCs w:val="1"/>
        </w:rPr>
        <w:t xml:space="preserve">Jan Veřmiřovský (ANO), náměstek hejtmana MS kraje: </w:t>
      </w:r>
      <w:r>
        <w:rPr/>
        <w:t xml:space="preserve">„Snažíme se v současné chvíli investovat do infrastruktury primárně v našich školách. A tato investice za přibližně 14 milionů je přece jenom krásným výsledkem něčeho, co se opravdu povedlo. Já jsem viděl, jak vypadalo původně hřiště, které tady bylo. To bylo primárně učeno pro fotbal. Toto multifunkční je přece jenom daleko lepší. A naším cílem je nejenom multifunkční hřiště, ale často k tomu ještě workoutové hřiště, které také táhne mladou generaci.“</w:t>
      </w:r>
    </w:p>
    <w:p>
      <w:pPr/>
      <w:r>
        <w:rPr/>
        <w:t xml:space="preserve">Stavba byla náročná, ale výsledek stojí za to.</w:t>
      </w:r>
    </w:p>
    <w:p>
      <w:pPr/>
      <w:r>
        <w:rPr>
          <w:b w:val="1"/>
          <w:bCs w:val="1"/>
        </w:rPr>
        <w:t xml:space="preserve">Oliver Bury, ředitel realizační firmy:</w:t>
      </w:r>
      <w:r>
        <w:rPr/>
        <w:t xml:space="preserve"> „Jsme velmi rádi, že jsme mohli realizovat tak unikátní projekt. Jedná se opravdu o hřiště moderního typu. Splňuje veškeré moderní požadavky, veškeré normy. Děti si tady budou moc hrát volejbal, basketbal, taky fotbal. Jsou tady branky na obou dvou stranách, kde jsou vzadu desky, aby míč neutíkal na strany. Těch sportů je opravdu spoustu a je to jenom o tom, jaký si děti vyberou.“</w:t>
      </w:r>
    </w:p>
    <w:p>
      <w:pPr/>
      <w:r>
        <w:rPr/>
        <w:t xml:space="preserve">Pro žáky je nové multifunkční hřiště velkým lákadlem.</w:t>
      </w:r>
    </w:p>
    <w:p>
      <w:pPr/>
      <w:r>
        <w:rPr>
          <w:b w:val="1"/>
          <w:bCs w:val="1"/>
        </w:rPr>
        <w:t xml:space="preserve">anketa: </w:t>
      </w:r>
      <w:r>
        <w:rPr/>
        <w:t xml:space="preserve">žáci SŠ Jablunkov</w:t>
      </w:r>
    </w:p>
    <w:p>
      <w:pPr/>
      <w:r>
        <w:rPr/>
        <w:t xml:space="preserve">„Je to úplně jiné, na úplně jiném levelu, si myslím. A je to vidět, jak se tady podíváte. My jsme tady vůbec neměli běžeckou trať, neměli jsme to vůbec vyznačeno. Byl tady jen rozbitý beton.“</w:t>
      </w:r>
    </w:p>
    <w:p>
      <w:pPr/>
      <w:r>
        <w:rPr/>
        <w:t xml:space="preserve">„Zkoušeli jsme tady zatím basketbal, ten fotbal tak jenom trošičku. Workout jsme ještě nezkoušeli, ale už se těšíme, až v tělocviku budeme moct.“</w:t>
      </w:r>
    </w:p>
    <w:p>
      <w:pPr/>
      <w:r>
        <w:rPr/>
        <w:t xml:space="preserve">Každý den od rána do půl třetí je hřiště k dispozici žákům Střední a základní školy, odpoledne a večer pak sportovním klubům z Jablunkova a okolí. Další nové hřiště, které se bude brzy otevírat, je na Cihelním gymnáziu ve Frýdku-Místku.</w:t>
      </w:r>
    </w:p>
    <w:p>
      <w:pPr/>
      <w:r>
        <w:rPr>
          <w:b w:val="1"/>
          <w:bCs w:val="1"/>
        </w:rPr>
        <w:t xml:space="preserve">Innovation Camp v Ostravě</w:t>
      </w:r>
    </w:p>
    <w:p>
      <w:pPr/>
      <w:r>
        <w:rPr/>
        <w:t xml:space="preserve">Deset týmů z řad středoškoláků spojilo síly a utkalo se při řešení zadaného úkolu na Inovačním kempu Re-power your future v Ostravě. Soutěž byla určena pro všechny studenty středních a vyšších odborných škol v České republice.  </w:t>
      </w:r>
    </w:p>
    <w:p>
      <w:pPr/>
      <w:r>
        <w:rPr>
          <w:b w:val="1"/>
          <w:bCs w:val="1"/>
        </w:rPr>
        <w:t xml:space="preserve">Marcela Hanušová, senior projektová manažerka, JA Czech:</w:t>
      </w:r>
      <w:r>
        <w:rPr/>
        <w:t xml:space="preserve"> „My jsme přijeli s organizací Junior Achievement, což je vzdělávací organizace, která se věnuje výchově mladých lidí v oblasti podnikavosti, v oblasti finančních gramotnosti a přípravy na zaměstnání. Působíme v České republice už přes 30 let. Přijeli jsme do MS kraje s takzvaným inovačním kempem, což je jednodenní workshop pro středoškoláky. Co je cílem toho kempu? Studenti si během dne rozvinou svoje komunikační dovednosti, svoje prezentační dovednosti, svoji práci v týmu. Naučí se, jak v takovém týmu fungovat, jak kooperovat, jak si rozdělit role, jak vůbec plánovat tu práci, aby stihli daný úkol ve vymezeném čase a aby tedy dosáhli toho kýženého výsledku.“</w:t>
      </w:r>
    </w:p>
    <w:p>
      <w:pPr/>
      <w:r>
        <w:rPr/>
        <w:t xml:space="preserve">V průběhu jednoho dne se studenti stali tvůrci a propagátory vlastních inovativních podnikatelských nápadů řešících reálnou výzvu z regionu.</w:t>
      </w:r>
    </w:p>
    <w:p>
      <w:pPr/>
      <w:r>
        <w:rPr>
          <w:b w:val="1"/>
          <w:bCs w:val="1"/>
        </w:rPr>
        <w:t xml:space="preserve">Jan Veřmiřovský (ANO), náměstek hejtmana MS kraje: </w:t>
      </w:r>
      <w:r>
        <w:rPr/>
        <w:t xml:space="preserve">„Inovační kemp je pro nás důležitou aktivitou, protože souvisí s podnikavostí, kterou kraj dlouhodobě podporuje. Je to opravdu jedna z významných akcí, která umožní žákům prezentovat jejich dovednosti, ale samozřejmě také kreativitu při řešení konkrétních úkolů, které souvisí s naším krajem. Tato schopnost je důležitá, zejména pro trh práce a samozřejmě z hlediska uplatnitelnosti nejenom na trhu práce, ale i při studiu na vysoké škole.“</w:t>
      </w:r>
    </w:p>
    <w:p>
      <w:pPr/>
      <w:r>
        <w:rPr/>
        <w:t xml:space="preserve">Účastníci byli na začátku dne rozděleni do týmů. Každý tým dostal svého mentora – odborníka z praxe, který svůj tým podpořil při tvorbě jeho záměru. </w:t>
      </w:r>
    </w:p>
    <w:p>
      <w:pPr/>
      <w:r>
        <w:rPr>
          <w:b w:val="1"/>
          <w:bCs w:val="1"/>
        </w:rPr>
        <w:t xml:space="preserve">Marek Stuchlík, mentor:</w:t>
      </w:r>
      <w:r>
        <w:rPr/>
        <w:t xml:space="preserve"> „Přišel jsem tady z firmy Coca-Cola, předtím jsem pracoval nějakých 18 let jako obchodní zástupce. Středoškolákům bych mohl předat to, aby zůstali tady v našem regionu, podpořili nějaký podnikatelský nápad, jsem podnikavý typ, tak zkusit něco takového vymyslet, co by se tady dalo vymyslet v našem kraji.“</w:t>
      </w:r>
    </w:p>
    <w:p>
      <w:pPr/>
      <w:r>
        <w:rPr>
          <w:b w:val="1"/>
          <w:bCs w:val="1"/>
        </w:rPr>
        <w:t xml:space="preserve">Veronika Šromová, mentorka:</w:t>
      </w:r>
      <w:r>
        <w:rPr/>
        <w:t xml:space="preserve"> „Je škoda, aby nám tady ty zkušení, lidé odcházeli právě už třeba do zahraničí, po případě třeba do našeho hlavního města. A myslím si, že rozvíjet tady ten náš pracovní trh má nějakou budoucnost a smysl. Ať nějakým způsobem popřemýšlejí nad tím, co by třeba chtěli i oni sami do budoucna nebo pro své třeba rodiny, tak možná tímhle směrem bych se zaměřila.“</w:t>
      </w:r>
    </w:p>
    <w:p>
      <w:pPr/>
      <w:r>
        <w:rPr/>
        <w:t xml:space="preserve">Po vypracování úkolu pak týmy své práce prezentovaly před odbornou porotou složenou ze zástupců partnerských organizací. Tři vítězné týmy získaly zajímavé ceny od partnerů soutěže.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2026-02-19T17:44:40+01:00</dcterms:created>
  <dcterms:modified xsi:type="dcterms:W3CDTF">2026-02-19T17:44:40+01:00</dcterms:modified>
</cp:coreProperties>
</file>

<file path=docProps/custom.xml><?xml version="1.0" encoding="utf-8"?>
<Properties xmlns="http://schemas.openxmlformats.org/officeDocument/2006/custom-properties" xmlns:vt="http://schemas.openxmlformats.org/officeDocument/2006/docPropsVTypes"/>
</file>