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Ostravané se mohou těšit na oblíbené Vánoční kluziště</w:t>
      </w:r>
    </w:p>
    <w:p>
      <w:pPr/>
      <w:r>
        <w:rPr>
          <w:b w:val="1"/>
          <w:bCs w:val="1"/>
        </w:rPr>
        <w:t xml:space="preserve">Ostrava i letos připravuje pro obyvatele spoustu vánočních dárků a jedním z nich je také oblíbené kluziště v centru města. Na konec listopadu je naplánována také instalace výzdoby, která dotvoří vánoční atmosféru na Prokešově náměstí u Nové radnice.</w:t>
      </w:r>
    </w:p>
    <w:p>
      <w:pPr/>
      <w:r>
        <w:rPr/>
        <w:t xml:space="preserve">Projekt Vánoční kluziště v centru města už se stal nedílnou součástí Ostravských Vánoc. V poledních letech se ledová plocha zabydlela na náměstí Dr. E. Beneše, které je její umístění optimálním místem. Zastupitelstvo města už také v říjnu schválilo dotaci 3 miliony korun na realizaci této akce. </w:t>
      </w:r>
    </w:p>
    <w:p>
      <w:pPr/>
      <w:r>
        <w:rPr>
          <w:b w:val="1"/>
          <w:bCs w:val="1"/>
        </w:rPr>
        <w:t xml:space="preserve">Jan Dohnal (ODS/Spolu), primátor Ostravy:</w:t>
      </w:r>
      <w:r>
        <w:rPr/>
        <w:t xml:space="preserve"> "Ostravané už jsou na to zvyklí, je to 16. ročník velice oblíbená atrakce. Já bych chtěl připomenout, že je to v rámci Ostravských Vánoc, je to vlastně naproti Elektře před hotelem Imperial. Je to samozřejmě standardní Vánoční kluziště doplněné o ty chodníčky."</w:t>
      </w:r>
    </w:p>
    <w:p>
      <w:pPr/>
      <w:r>
        <w:rPr/>
        <w:t xml:space="preserve">Vánoční atmosféru však dotvoří také vánočně vyzdobené Prokešovo náměstí a průčelí budovy Nové radnice  v centru Ostravy. Výzdobu jako v předchozích letech zajistí společnost Černá louka.</w:t>
      </w:r>
    </w:p>
    <w:p>
      <w:pPr/>
      <w:r>
        <w:rPr>
          <w:b w:val="1"/>
          <w:bCs w:val="1"/>
        </w:rPr>
        <w:t xml:space="preserve">Dagmar Macháčková (ANO), náměstkyně primátora Ostravy: </w:t>
      </w:r>
      <w:r>
        <w:rPr/>
        <w:t xml:space="preserve">"Letošní Vánoce na Prokešově náměstí máme ve spolupráci s Černou Loukou jako minulé 2 roky. Budou osvícené stromy, podloubí, vchody, nasvícená bude radniční věž, takže to bude velice krásné. Taktéž budeme mít jako novinku 3D strom."</w:t>
      </w:r>
    </w:p>
    <w:p>
      <w:pPr/>
      <w:r>
        <w:rPr/>
        <w:t xml:space="preserve">Vánoční dekorace budou umístěny i na sloupech  veřejného osvětlení. V prostoru fontány se sochou Ikara bude situován světelný nápis Ostrava!!! a světelné jehlany. Připraveno bude i místo vhodné pro vánoční fotku. </w:t>
      </w:r>
    </w:p>
    <w:p>
      <w:pPr/>
      <w:r>
        <w:rPr/>
        <w:t xml:space="preserve">---</w:t>
      </w:r>
    </w:p>
    <w:p>
      <w:pPr>
        <w:pStyle w:val="Heading1"/>
      </w:pPr>
      <w:r>
        <w:rPr>
          <w:sz w:val="36"/>
          <w:szCs w:val="36"/>
        </w:rPr>
        <w:t xml:space="preserve">Domov Duha slavil 100 let své obyvatelky</w:t>
      </w:r>
    </w:p>
    <w:p>
      <w:pPr/>
      <w:r>
        <w:rPr>
          <w:b w:val="1"/>
          <w:bCs w:val="1"/>
        </w:rPr>
        <w:t xml:space="preserve">Jarmila Bartošová, která poslední léta žije v novojičínském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b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w:t>
      </w:r>
    </w:p>
    <w:p>
      <w:pPr/>
      <w:r>
        <w:rPr/>
        <w:t xml:space="preserve">Narodila se 3. listopadu 1925. Gratulovat ji přišla její rodina, pracovníci Domova Duha a zástupci města a Moravskoslezského kraje, který je zřizovatele zařízení.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“Vždycky říkám mladým lidem, že spousta věcí se dá naučit, vyčíst knihách, a nebo najít na internetu, ale některé věci se zkrátka a dobře musí prožít. A právě proto bychom měli od těchto letitých lidí čerpat ty životní zkušenosti.”</w:t>
      </w:r>
    </w:p>
    <w:p>
      <w:pPr/>
      <w:r>
        <w:rPr>
          <w:b w:val="1"/>
          <w:bCs w:val="1"/>
        </w:rPr>
        <w:t xml:space="preserve">Pavlína Koláčková, ředitelka Domova Duha: </w:t>
      </w:r>
      <w:r>
        <w:rPr/>
        <w:t xml:space="preserve">“Oslava se nese dle jejího přání. Chtěla pozvat své známé, rodinu, kolektiv, který o ní pečuje. Přála si, aby naši zaměstnanci byli v krojích.”</w:t>
      </w:r>
    </w:p>
    <w:p>
      <w:pPr/>
      <w:r>
        <w:rPr/>
        <w:t xml:space="preserve">Paní Bartošová přivedla na svět dvě dcery, dlouhá léta pracovala na poště.</w:t>
      </w:r>
    </w:p>
    <w:p>
      <w:pPr/>
      <w:r>
        <w:rPr/>
        <w:t xml:space="preserve">---</w:t>
      </w:r>
    </w:p>
    <w:p>
      <w:pPr/>
      <w:r>
        <w:rPr/>
        <w:t xml:space="preserve">16:00 – 1 – </w:t>
      </w:r>
    </w:p>
    <w:p>
      <w:pPr/>
      <w:r>
        <w:rPr/>
        <w:t xml:space="preserve">MUŽ OSAHÁVAL DÍVKU NA ZASTÁVCE V OSTRAVĚ</w:t>
      </w:r>
    </w:p>
    <w:p>
      <w:pPr/>
      <w:r>
        <w:rPr/>
        <w:t xml:space="preserve">Policisté hledají muže, který sexuálně obtěžoval mladou dívku na zastávce MHD v Ostravě. Přistoupil k ní na náměstí Svatopluka Čecha a začal ji osahávat. Dívka se začala bránit a pachatel utekl neznámo kam. Událost se stala v polovině září a policisté nyní zveřejnili krátké video muže, kterého hledají. Pomoci s pátráním může i veřejnost.</w:t>
      </w:r>
    </w:p>
    <w:p>
      <w:pPr/>
      <w:r>
        <w:rPr/>
        <w:t xml:space="preserve">16:00 – 2 – </w:t>
      </w:r>
    </w:p>
    <w:p>
      <w:pPr/>
      <w:r>
        <w:rPr/>
        <w:t xml:space="preserve">3 FESTIVALY Z MSK BOJUJÍ O EVROPSKÉ OCENĚNÍ</w:t>
      </w:r>
    </w:p>
    <w:p>
      <w:pPr/>
      <w:r>
        <w:rPr/>
        <w:t xml:space="preserve">Festivaly v Moravskoslezském kraji patří mezi nejlepší v Evropě. Colours of Ostrava, Štěrkovna Open Music a Beats for Love totiž získaly nominaci v letošní prestižní anketě, která oceňuje festivaly napříč Evropou. Loni se dvě akce dostaly mezi desítku nejlepších, tak uvidíme, jak tomu bude letos. Hlasy mohou fanoušci posílat do 25. listopadu.</w:t>
      </w:r>
    </w:p>
    <w:p>
      <w:pPr/>
      <w:r>
        <w:rPr/>
        <w:t xml:space="preserve">---</w:t>
      </w:r>
    </w:p>
    <w:p>
      <w:pPr>
        <w:pStyle w:val="Heading1"/>
      </w:pPr>
      <w:r>
        <w:rPr>
          <w:sz w:val="36"/>
          <w:szCs w:val="36"/>
        </w:rPr>
        <w:t xml:space="preserve">Akce Zabluď do Bludovic ukázala kouzlo městské části</w:t>
      </w:r>
    </w:p>
    <w:p>
      <w:pPr/>
      <w:r>
        <w:rPr>
          <w:b w:val="1"/>
          <w:bCs w:val="1"/>
        </w:rPr>
        <w:t xml:space="preserve">Zabluď do Bludovic byla celodenní akce, kterou zorganizovali místní obyvatelé a spolky v rámci participativního rozpočtu. Jejím cílem bylo ukázat, že tato městská část Havířova má bohatou kulturní historii a silnou komunitu.</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w:t>
      </w:r>
      <w:r>
        <w:rPr/>
        <w:t xml:space="preserve"> “Tak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bludičkovou stezku pro děti, která má několik zastavení na různých zajímavých místech Bludovic."</w:t>
      </w:r>
    </w:p>
    <w:p>
      <w:pPr/>
      <w:r>
        <w:rPr>
          <w:b w:val="1"/>
          <w:bCs w:val="1"/>
        </w:rPr>
        <w:t xml:space="preserve">anketa: </w:t>
      </w:r>
      <w:r>
        <w:rPr/>
        <w:t xml:space="preserve">“Za mě to je výborný nápad. Konečně je tady nějaká akce v Bludovicích, podzimní akce, která za to stojí. A hlavně děti si to užijí.” </w:t>
      </w:r>
    </w:p>
    <w:p>
      <w:pPr/>
      <w:r>
        <w:rPr/>
        <w:t xml:space="preserve">Program zahrnoval i prohlídku zrekonstruované Základní školy s polským vyučovacím jazykem, v kostele mohli lidé vyjít až ke zvonům a zábava byla i v areálu Jezdeckého klubu Zámecký dvůr. </w:t>
      </w:r>
    </w:p>
    <w:p>
      <w:pPr/>
      <w:r>
        <w:rPr>
          <w:b w:val="1"/>
          <w:bCs w:val="1"/>
        </w:rPr>
        <w:t xml:space="preserve">anketa: </w:t>
      </w:r>
      <w:r>
        <w:rPr/>
        <w:t xml:space="preserve">“No je to výborné, protože my ty Bludovice celkem neznáme. Ano, jsme se těšili, jak to tady vůbec vypadá a jaký program budou mít."</w:t>
      </w:r>
    </w:p>
    <w:p>
      <w:pPr/>
      <w:r>
        <w:rPr>
          <w:b w:val="1"/>
          <w:bCs w:val="1"/>
        </w:rPr>
        <w:t xml:space="preserve">anketa: </w:t>
      </w:r>
      <w:r>
        <w:rPr/>
        <w:t xml:space="preserve">"Jsme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b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r>
        <w:rPr/>
        <w:t xml:space="preserve">16:00 – 3</w:t>
      </w:r>
    </w:p>
    <w:p>
      <w:pPr/>
      <w:r>
        <w:rPr/>
        <w:t xml:space="preserve">O PAMÁTKY V MSK BYL LETOS VELKÝ ZÁJEM</w:t>
      </w:r>
    </w:p>
    <w:p>
      <w:pPr/>
      <w:r>
        <w:rPr/>
        <w:t xml:space="preserve">Památky v Moravskoslezském kraji navštívilo letos 81 314 návštěvníků. To je o 7 procent více než loni. Nejnavštěvovanější byl Zámek Hradec nad Moravicí, kam přišlo téměř 48 tisíc lidí. A trojnásobný nárůst zaznamenal Zámek Janovice u Rýmařova.</w:t>
      </w:r>
    </w:p>
    <w:p>
      <w:pPr/>
      <w:r>
        <w:rPr>
          <w:b w:val="1"/>
          <w:bCs w:val="1"/>
          <w:i w:val="1"/>
          <w:iCs w:val="1"/>
        </w:rPr>
        <w:t xml:space="preserve">Dagmar Šnajdarová, mluvčí Národního památkového ústavu, Kroměříž: </w:t>
      </w:r>
      <w:r>
        <w:rPr>
          <w:i w:val="1"/>
          <w:iCs w:val="1"/>
        </w:rPr>
        <w:t xml:space="preserve">„Zámek Janovice u Rýmařova letos otevřel novou prohlídkovou trasu s dobově zařízenými interiéry. Celkové náklady přesáhly 20 milionů korun. A Zámek Hradec nad Moravicí představil letos novou expozici věnovanou loveckým pokojům a zbrojnici. Výstava přibližuje rozsáhlé rodové sbírky zbraní a loveckých trofejí rodu Lichnovských.“</w:t>
      </w:r>
    </w:p>
    <w:p>
      <w:pPr/>
      <w:r>
        <w:rPr>
          <w:i w:val="1"/>
          <w:iCs w:val="1"/>
        </w:rPr>
        <w:t xml:space="preserve">---</w:t>
      </w:r>
      <w:br/>
    </w:p>
    <w:p>
      <w:pPr>
        <w:pStyle w:val="Heading1"/>
      </w:pPr>
      <w:r>
        <w:rPr>
          <w:sz w:val="36"/>
          <w:szCs w:val="36"/>
        </w:rPr>
        <w:t xml:space="preserve">Rozplavat Česko vyzkoušeli i v Novém Jičíně</w:t>
      </w:r>
    </w:p>
    <w:p>
      <w:pPr/>
      <w:r>
        <w:rPr>
          <w:b w:val="1"/>
          <w:bCs w:val="1"/>
        </w:rPr>
        <w:t xml:space="preserve">Do akce Plave celé Česko se letos zapojil také Nový Jičín. Podpořit kampaň, která má za cíl motivovat veřejnost k této zdravé pohybové aktivitě, mohl kdokoliv. Děti plavaly padesát metrů, dospělí dvojnásobek.</w:t>
      </w:r>
    </w:p>
    <w:p>
      <w:pPr/>
      <w:r>
        <w:rPr/>
        <w:t xml:space="preserve">Termín konání seriálu plaveckých akcí v rámci kampaně Plave celé Česko probíhá od září do prosince. V novojičínském bazénu odstartovali tuto iniciativu počátkem listopadu v deset hodin. </w:t>
      </w:r>
      <w:b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w:t>
      </w:r>
    </w:p>
    <w:p>
      <w:pPr/>
      <w:r>
        <w:rPr/>
        <w:t xml:space="preserve">“Chodím na bazén pravidelně, tak jsem to využil, této akce.”</w:t>
      </w:r>
    </w:p>
    <w:p>
      <w:pPr/>
      <w:r>
        <w:rPr/>
        <w:t xml:space="preserve">“Chodím plavat pravidelně v pátek s důchodci, no když jsem viděl ten plakát, že to je, tak jsem si řekl, proč ne.”</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Účastníci akce museli uplavat stometrovou trať, děti do 16 let poloviční. Plavci průběžně přicházeli až do 18.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2026-03-02T19:32:23+01:00</dcterms:created>
  <dcterms:modified xsi:type="dcterms:W3CDTF">2026-03-02T19:32:23+01:00</dcterms:modified>
</cp:coreProperties>
</file>

<file path=docProps/custom.xml><?xml version="1.0" encoding="utf-8"?>
<Properties xmlns="http://schemas.openxmlformats.org/officeDocument/2006/custom-properties" xmlns:vt="http://schemas.openxmlformats.org/officeDocument/2006/docPropsVTypes"/>
</file>