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Kateřinkách proběhla kontrola nového osvětlení</w:t>
      </w:r>
    </w:p>
    <w:p>
      <w:pPr/>
      <w:r>
        <w:rPr>
          <w:b w:val="1"/>
          <w:bCs w:val="1"/>
        </w:rPr>
        <w:t xml:space="preserve">V Opavě pokračuje výměna starých sodíkových lamp za moderní LED osvětlení. V Kateřinkách se vedení města osobně přesvědčilo, jak nové lampy svítí a kde je potřeba přidat další.</w:t>
      </w:r>
    </w:p>
    <w:p>
      <w:pPr/>
      <w:r>
        <w:rPr/>
        <w:t xml:space="preserve">V Opavě-Kateřinkách proběhla večerní kontrola nového veřejného osvětlení. Vedení města se vydalo do terénu, aby prověřilo připomínky k nově instalovaným LED lampám. Podle některých obyvatel je zde několik nedostatečně osvětlených úseků.</w:t>
      </w:r>
    </w:p>
    <w:p>
      <w:pPr/>
      <w:r>
        <w:rPr>
          <w:b w:val="1"/>
          <w:bCs w:val="1"/>
        </w:rPr>
        <w:t xml:space="preserve">Vladimír Schreier (ANO), náměstek primátora Opavy: </w:t>
      </w:r>
      <w:r>
        <w:rPr/>
        <w:t xml:space="preserve">“Je bez pochyby pravdou, že některé místa mají nedostatečné osvětlení, příčin je několik. Tou hlavní příčinou je, že některé místa byly už dlouhodobě bez osvětlení, neměly dostatek lamp, takže tady budeme do budoucnosti přidávat lampy. Máme další problém a to je, že vzrostlé stromy nám stíní některé lampy. Takže tady budeme už v průběhu podzimu dělat ořez. Ale základem bude, že budeme muset tady v té oblasti, to znamená ulice Šrámkova, ulice Černá, přidat řádově 6, 7 lamp.”</w:t>
      </w:r>
    </w:p>
    <w:p>
      <w:pPr/>
      <w:r>
        <w:rPr/>
        <w:t xml:space="preserve">Podle vedení města je nutné si uvědomit, že veřejné osvětlení má primárně sloužit pro chodce a řidiče – tedy pro veřejný prostor, nikoli pro osvětlení soukromých vchodů nebo oken. Nové LED lampy svítí cíleně dolů, bez rozptylu do stran. </w:t>
      </w:r>
    </w:p>
    <w:p>
      <w:pPr/>
      <w:r>
        <w:rPr>
          <w:b w:val="1"/>
          <w:bCs w:val="1"/>
        </w:rPr>
        <w:t xml:space="preserve">Vladimír Schreier (ANO), náměstek primátora Opavy:</w:t>
      </w:r>
      <w:r>
        <w:rPr/>
        <w:t xml:space="preserve"> “Tím se snižuje výrazně světelný smog. A zároveň pro mnoho lidí, kteří měli problémy kolikrát se spánkem, protože jim veřejné osvětlení svítilo do oken, tak samozřejmě i těm to pomohlo.”</w:t>
      </w:r>
    </w:p>
    <w:p>
      <w:pPr/>
      <w:r>
        <w:rPr>
          <w:b w:val="1"/>
          <w:bCs w:val="1"/>
        </w:rPr>
        <w:t xml:space="preserve">Michal Kokošek (ANO), náměstek primátora Opavy: </w:t>
      </w:r>
      <w:r>
        <w:rPr/>
        <w:t xml:space="preserve">“Způsob toho osvětlení byl dříve rozvrstvený hodně takovým světelným smogem, že lampa osvětlovala celé okolí, ať už i okna, fasády domů a tak dále, což dneska ta norma říká, že opravdu máme osvětlovat ty chodníky, máme osvětlovat cesty a ne vlastně dělat ten světelný smog, který svítil i mimo ty chodníky a mimo ty cesty.”</w:t>
      </w:r>
    </w:p>
    <w:p>
      <w:pPr/>
      <w:r>
        <w:rPr/>
        <w:t xml:space="preserve">V rámci výměny sodíkových lamp je naplánovaných celkem 7 etap. Momentálně skončila třetí etapa.</w:t>
      </w:r>
    </w:p>
    <w:p>
      <w:pPr/>
      <w:r>
        <w:rPr>
          <w:b w:val="1"/>
          <w:bCs w:val="1"/>
        </w:rPr>
        <w:t xml:space="preserve">Michal Kokošek (ANO), náměstek primátora Opavy: </w:t>
      </w:r>
      <w:r>
        <w:rPr/>
        <w:t xml:space="preserve">“To znamená, vyměnili jsme z plánovaných zhruba 7 tisíc světel kolem 3 tisíc světel. Další etapy budou následovat, další čtvrtá etapa bude centrum města, kde budeme měnit kompletně historické lampy za LED žárovky, LED svítidla. Ta výměna je plánovaná nejen z důvodu životnosti těch lamp, které už byly na hraně té své životnosti, ale také z toho důvodu, že sodíkové lampy se dál nebudou vyrábět.”</w:t>
      </w:r>
    </w:p>
    <w:p>
      <w:pPr/>
      <w:r>
        <w:rPr/>
        <w:t xml:space="preserve">Město tak plánuje postupně doplnit i nové sloupy tam, kde jsou nyní úseky příliš tmavé. Kromě úspory energií přinese projekt i delší životnost lamp a nižší náklady na údržbu.</w:t>
      </w:r>
    </w:p>
    <w:p>
      <w:pPr/>
      <w:r>
        <w:rPr>
          <w:b w:val="1"/>
          <w:bCs w:val="1"/>
        </w:rPr>
        <w:t xml:space="preserve">Michal Kokošek (ANO), náměstek primátora Opavy:</w:t>
      </w:r>
      <w:r>
        <w:rPr/>
        <w:t xml:space="preserve"> “My věříme v to, že do budoucna i ta temná místa, která se teď mohou objevovat z toho důvodu, že opravdu jsme vyměnili pouze žárovky, to znamená ty svítidla, záhled lampy, tak budou postupně doplňovány a ta svítivost v tom městě se opravdu zlepší.”</w:t>
      </w:r>
    </w:p>
    <w:p>
      <w:pPr/>
      <w:r>
        <w:rPr/>
        <w:t xml:space="preserve">Vedení města chce na připomínky reagovat a v nejbližší době doplnit osvětlení v nejproblémovějších místech jako jsou ulice Černá, Šrámkova a Antonína Sovy. Kompletní obnova všech lamp v Opavě má být dokončena do roku 2026.</w:t>
      </w:r>
    </w:p>
    <w:p>
      <w:pPr/>
      <w:r>
        <w:rPr/>
        <w:t xml:space="preserve">---</w:t>
      </w:r>
    </w:p>
    <w:p>
      <w:pPr>
        <w:pStyle w:val="Heading1"/>
      </w:pPr>
      <w:r>
        <w:rPr>
          <w:sz w:val="36"/>
          <w:szCs w:val="36"/>
        </w:rPr>
        <w:t xml:space="preserve">Domov Duha slavil 100 let své obyvatelky</w:t>
      </w:r>
    </w:p>
    <w:p>
      <w:pPr/>
      <w:r>
        <w:rPr>
          <w:b w:val="1"/>
          <w:bCs w:val="1"/>
        </w:rPr>
        <w:t xml:space="preserve">Jarmila Bartošová, která poslední léta žije v novojičínském Domově Duha, oslavila 100. narozeniny. Dostavila se řada gratulantů, včetně rodiny, zástupců města a Moravskoslezského kraje.</w:t>
      </w:r>
    </w:p>
    <w:p>
      <w:pPr/>
      <w:r>
        <w:rPr/>
        <w:t xml:space="preserve">Počet stoletých lidí v České republice stoupá, podle statistického úřadu je jich zhruba tisíc, z toho podstatná většina jsou ženy. A právě další žena, Jarmila Bartošová, která žije v novojičínském Domově Duha, teď oslavila 100. narozeniny.  </w:t>
      </w:r>
      <w:br/>
    </w:p>
    <w:p>
      <w:pPr/>
      <w:r>
        <w:rPr>
          <w:b w:val="1"/>
          <w:bCs w:val="1"/>
        </w:rPr>
        <w:t xml:space="preserve">Jarmila Bartošová, oslavenkyně: </w:t>
      </w:r>
      <w:r>
        <w:rPr/>
        <w:t xml:space="preserve">“Já jsem z Čech původně. A ve 23 letech jsem se s manželem přestěhovala sem na Moravu. Bydleli jsme v Butovicích 18 let. A po 18 letech jsme se stěhovali do Nového Jičína. V domově důchodců jsem 4 a půl roku. A musím říct, že opravdu mě se tu líbí a já jsem spokojená.”</w:t>
      </w:r>
    </w:p>
    <w:p>
      <w:pPr/>
      <w:r>
        <w:rPr/>
        <w:t xml:space="preserve">Narodila se 3. listopadu 1925. Gratulovat ji přišla její rodina, pracovníci Domova Duha a zástupci města a Moravskoslezského kraje, který je zřizovatele zařízení. </w:t>
      </w:r>
    </w:p>
    <w:p>
      <w:pPr/>
      <w:r>
        <w:rPr>
          <w:b w:val="1"/>
          <w:bCs w:val="1"/>
        </w:rPr>
        <w:t xml:space="preserve">Stanislav Kopecký (ANO), </w:t>
      </w:r>
      <w:r>
        <w:rPr>
          <w:b w:val="1"/>
          <w:bCs w:val="1"/>
        </w:rPr>
        <w:t xml:space="preserve">náměstek hejtmana kraje pro sociální oblast</w:t>
      </w:r>
      <w:r>
        <w:rPr>
          <w:b w:val="1"/>
          <w:bCs w:val="1"/>
        </w:rPr>
        <w:t xml:space="preserve">: </w:t>
      </w:r>
      <w:r>
        <w:rPr/>
        <w:t xml:space="preserve">“Vždycky říkám mladým lidem, že spousta věcí se dá naučit, vyčíst knihách, a nebo najít na internetu, ale některé věci se zkrátka a dobře musí prožít. A právě proto bychom měli od těchto letitých lidí čerpat ty životní zkušenosti.”</w:t>
      </w:r>
    </w:p>
    <w:p>
      <w:pPr/>
      <w:r>
        <w:rPr>
          <w:b w:val="1"/>
          <w:bCs w:val="1"/>
        </w:rPr>
        <w:t xml:space="preserve">Pavlína Koláčková, ředitelka Domova Duha: </w:t>
      </w:r>
      <w:r>
        <w:rPr/>
        <w:t xml:space="preserve">“Oslava se nese dle jejího přání. Chtěla pozvat své známé, rodinu, kolektiv, který o ní pečuje. Přála si, aby naši zaměstnanci byli v krojích.”</w:t>
      </w:r>
    </w:p>
    <w:p>
      <w:pPr/>
      <w:r>
        <w:rPr/>
        <w:t xml:space="preserve">Paní Bartošová přivedla na svět dvě dcery, dlouhá léta pracovala na poště.</w:t>
      </w:r>
    </w:p>
    <w:p>
      <w:pPr/>
      <w:r>
        <w:rPr/>
        <w:t xml:space="preserve">---</w:t>
      </w:r>
    </w:p>
    <w:p>
      <w:pPr/>
      <w:r>
        <w:rPr/>
        <w:t xml:space="preserve">17:00 – 1 - </w:t>
      </w:r>
    </w:p>
    <w:p>
      <w:pPr/>
      <w:r>
        <w:rPr/>
        <w:t xml:space="preserve">LIDÉ V OSTRAVĚ-JIHU HLASUJÍ V PARTICIPACI</w:t>
      </w:r>
    </w:p>
    <w:p>
      <w:pPr/>
      <w:r>
        <w:rPr/>
        <w:t xml:space="preserve">Jubilejní desátý ročník participativního rozpočtu v Ostravě-Jihu jde do finále. Do 9. listopadu mohou Jižané starší 16 let hlasovat pro jeden z 32 projektů na webu </w:t>
      </w:r>
      <w:hyperlink r:id="rId7" w:history="1">
        <w:r>
          <w:rPr/>
          <w:t xml:space="preserve">nasjih.cz</w:t>
        </w:r>
      </w:hyperlink>
      <w:r>
        <w:rPr/>
        <w:t xml:space="preserve">. Souběžně probíhá hlasování v novém projektu „Náš Jih za domem“. Tam lidé vyberou jeden ze tří dvorů, který se promění za částku až 10 milionů korun.</w:t>
      </w:r>
    </w:p>
    <w:p>
      <w:pPr/>
      <w:r>
        <w:rPr/>
        <w:t xml:space="preserve">17:00 – 2 – </w:t>
      </w:r>
    </w:p>
    <w:p>
      <w:pPr/>
      <w:r>
        <w:rPr/>
        <w:t xml:space="preserve">UČNI V KARVINÉ MAJÍ ZLATÉ RUCE</w:t>
      </w:r>
    </w:p>
    <w:p>
      <w:pPr/>
      <w:r>
        <w:rPr/>
        <w:t xml:space="preserve">Mladí lidé v Karviné pomáhají zvelebovat město. Učni a studenti tamní Střední školy techniky pomáhají městských technickým službám. Aktuálně mění lavičky v parku nebo provádějí instalatérské a elektrikářské práce. Spolupráce s městem jim dává možnost "osahat si" řemeslo a chápat smysl své práce.</w:t>
      </w:r>
    </w:p>
    <w:p>
      <w:pPr/>
      <w:r>
        <w:rPr/>
        <w:t xml:space="preserve">---</w:t>
      </w:r>
    </w:p>
    <w:p>
      <w:pPr>
        <w:pStyle w:val="Heading1"/>
      </w:pPr>
      <w:r>
        <w:rPr>
          <w:sz w:val="36"/>
          <w:szCs w:val="36"/>
        </w:rPr>
        <w:t xml:space="preserve">Ostravané se mohou těšit na oblíbené Vánoční kluziště</w:t>
      </w:r>
    </w:p>
    <w:p>
      <w:pPr/>
      <w:r>
        <w:rPr>
          <w:b w:val="1"/>
          <w:bCs w:val="1"/>
        </w:rPr>
        <w:t xml:space="preserve">Ostrava i letos připravuje pro obyvatele spoustu vánočních dárků a jedním z nich je také oblíbené kluziště v centru města. Na konec listopadu je naplánována také instalace výzdoby, která dotvoří vánoční atmosféru na Prokešově náměstí u Nové radnice.</w:t>
      </w:r>
    </w:p>
    <w:p>
      <w:pPr/>
      <w:r>
        <w:rPr/>
        <w:t xml:space="preserve">Projekt Vánoční kluziště v centru města už se stal nedílnou součástí Ostravských Vánoc. V poledních letech se ledová plocha zabydlela na náměstí Dr. E. Beneše, které je její umístění optimálním místem. Zastupitelstvo města už také v říjnu schválilo dotaci 3 miliony korun na realizaci této akce. </w:t>
      </w:r>
    </w:p>
    <w:p>
      <w:pPr/>
      <w:r>
        <w:rPr>
          <w:b w:val="1"/>
          <w:bCs w:val="1"/>
        </w:rPr>
        <w:t xml:space="preserve">Jan Dohnal (ODS/Spolu), primátor Ostravy:</w:t>
      </w:r>
      <w:r>
        <w:rPr/>
        <w:t xml:space="preserve"> "Ostravané už jsou na to zvyklí, je to 16. ročník velice oblíbená atrakce. Já bych chtěl připomenout, že je to v rámci Ostravských Vánoc, je to vlastně naproti Elektře před hotelem Imperial. Je to samozřejmě standardní Vánoční kluziště doplněné o ty chodníčky."</w:t>
      </w:r>
    </w:p>
    <w:p>
      <w:pPr/>
      <w:r>
        <w:rPr/>
        <w:t xml:space="preserve">Vánoční atmosféru však dotvoří také vánočně vyzdobené Prokešovo náměstí a průčelí budovy Nové radnice  v centru Ostravy. Výzdobu jako v předchozích letech zajistí společnost Černá louka.</w:t>
      </w:r>
    </w:p>
    <w:p>
      <w:pPr/>
      <w:r>
        <w:rPr>
          <w:b w:val="1"/>
          <w:bCs w:val="1"/>
        </w:rPr>
        <w:t xml:space="preserve">Dagmar Macháčková (ANO), náměstkyně primátora Ostravy: </w:t>
      </w:r>
      <w:r>
        <w:rPr/>
        <w:t xml:space="preserve">"Letošní Vánoce na Prokešově náměstí máme ve spolupráci s Černou Loukou jako minulé 2 roky. Budou osvícené stromy, podloubí, vchody, nasvícená bude radniční věž, takže to bude velice krásné. Taktéž budeme mít jako novinku 3D strom."</w:t>
      </w:r>
    </w:p>
    <w:p>
      <w:pPr/>
      <w:r>
        <w:rPr/>
        <w:t xml:space="preserve">Vánoční dekorace budou umístěny i na sloupech  veřejného osvětlení. V prostoru fontány se sochou Ikara bude situován světelný nápis Ostrava!!! a světelné jehlany. Připraveno bude i místo vhodné pro vánoční fotku. </w:t>
      </w:r>
    </w:p>
    <w:p>
      <w:pPr/>
      <w:r>
        <w:rPr/>
        <w:t xml:space="preserve">---</w:t>
      </w:r>
    </w:p>
    <w:p>
      <w:pPr>
        <w:pStyle w:val="Heading1"/>
      </w:pPr>
      <w:r>
        <w:rPr>
          <w:sz w:val="36"/>
          <w:szCs w:val="36"/>
        </w:rPr>
        <w:t xml:space="preserve">Děti s duševními problémy budou mít i v Karviné pomoc</w:t>
      </w:r>
    </w:p>
    <w:p>
      <w:pPr/>
      <w:r>
        <w:rPr>
          <w:b w:val="1"/>
          <w:bCs w:val="1"/>
        </w:rPr>
        <w:t xml:space="preserve">Neustále přibývající psychické problémy u dětí nejsou odborníkům z Karvinska lhostejné. Karviná se tedy zapojí do vzniku Centra duševního zdraví pro děti a dorost, a to už od roku 2026. Centrum vznikne pod organizací Bezpečný růst a bude působit na území Karviné, Orlové a Bohumína.</w:t>
      </w:r>
    </w:p>
    <w:p>
      <w:pPr/>
      <w:r>
        <w:rPr/>
        <w:t xml:space="preserve">Ve Spolkovém domě v Karviné-Ráji se sešli odborníci z řad psychiatrů, psychologů, výchovných poradců a pedagogů, aby podpořili vznik Centra duševního zdraví pro děti a dorost, které bude působit i v rámci území města Karviné. </w:t>
      </w:r>
      <w:br/>
    </w:p>
    <w:p>
      <w:pPr/>
      <w:r>
        <w:rPr/>
        <w:t xml:space="preserve">Psychických problémů u dětí přibývá, což je potvrzeno i mnohými statistikami, kvůli kterým je také k duševnímu zdraví dětí více přihlíženo.</w:t>
      </w:r>
    </w:p>
    <w:p>
      <w:pPr/>
      <w:r>
        <w:rPr>
          <w:b w:val="1"/>
          <w:bCs w:val="1"/>
        </w:rPr>
        <w:t xml:space="preserve">Ludmila Mrkvicová, psycholožka: </w:t>
      </w:r>
      <w:r>
        <w:rPr/>
        <w:t xml:space="preserve">“V současné době, nelze říct, že nejčastější forma, ale je to tak, že děti se sebepoškozují, někdy je to proto, že chtějí upoutat pozornost, někdy je to proto, že si neví rady se svými emocemi, depresivní rozhledy.”</w:t>
      </w:r>
      <w:br/>
    </w:p>
    <w:p>
      <w:pPr/>
      <w:r>
        <w:rPr>
          <w:b w:val="1"/>
          <w:bCs w:val="1"/>
        </w:rPr>
        <w:t xml:space="preserve">Monika Matulová, předsedkyně spolku Bezpečný růst: </w:t>
      </w:r>
      <w:r>
        <w:rPr/>
        <w:t xml:space="preserve">“Centrum duševního zdraví pro děti a adolescenty se nově otevírá od 1.1.2026. V Bohumíně je to v prostorách bývalé pošty na ulici Nerudova.”</w:t>
      </w:r>
    </w:p>
    <w:p>
      <w:pPr/>
      <w:r>
        <w:rPr>
          <w:b w:val="1"/>
          <w:bCs w:val="1"/>
        </w:rPr>
        <w:t xml:space="preserve">Alena Cholevová, speciální pedagog CDZ pro děti a dorost: </w:t>
      </w:r>
      <w:r>
        <w:rPr/>
        <w:t xml:space="preserve">“Obrací se na nás rodiče adolescentů, kteří mají nějakou emoční nestabilitu, mají potíže docházet do školy, jsou třeba úzkostní, můžou být až depresivní.”</w:t>
      </w:r>
    </w:p>
    <w:p>
      <w:pPr/>
      <w:r>
        <w:rPr/>
        <w:t xml:space="preserve">Zřízení Centra duševního zdraví pro děti a dorost představuje další krok Karviné v rozšiřování dostupných sociálních služeb, které mají skutečný přínos pro kvalitu života obyvatel.</w:t>
      </w:r>
    </w:p>
    <w:p>
      <w:pPr/>
      <w:r>
        <w:rPr/>
        <w:t xml:space="preserve">---</w:t>
      </w:r>
    </w:p>
    <w:p>
      <w:pPr/>
      <w:r>
        <w:rPr/>
        <w:t xml:space="preserve">17:00 – 3</w:t>
      </w:r>
    </w:p>
    <w:p>
      <w:pPr/>
      <w:r>
        <w:rPr/>
        <w:t xml:space="preserve">O PAMÁTKY V MSK BYL LETOS VELKÝ ZÁJEM</w:t>
      </w:r>
    </w:p>
    <w:p>
      <w:pPr/>
      <w:r>
        <w:rPr/>
        <w:t xml:space="preserve">Památky v Moravskoslezském kraji navštívilo letos 81 314 návštěvníků. To je o 7 procent více než loni. Nejnavštěvovanější byl Zámek Hradec nad Moravicí, kam přišlo téměř 48 tisíc lidí. A trojnásobný nárůst zaznamenal Zámek Janovice u Rýmařova.</w:t>
      </w:r>
    </w:p>
    <w:p>
      <w:pPr/>
      <w:r>
        <w:rPr>
          <w:b w:val="1"/>
          <w:bCs w:val="1"/>
          <w:i w:val="1"/>
          <w:iCs w:val="1"/>
        </w:rPr>
        <w:t xml:space="preserve">Dagmar Šnajdarová, mluvčí Národního památkového ústavu, Kroměříž: </w:t>
      </w:r>
      <w:r>
        <w:rPr>
          <w:i w:val="1"/>
          <w:iCs w:val="1"/>
        </w:rPr>
        <w:t xml:space="preserve">„Zámek Janovice u Rýmařova letos otevřel novou prohlídkovou trasu s dobově zařízenými interiéry. Celkové náklady přesáhly 20 milionů korun. A Zámek Hradec nad Moravicí představil letos novou expozici věnovanou loveckým pokojům a zbrojnici. Výstava přibližuje rozsáhlé rodové sbírky zbraní a loveckých trofejí rodu Lichnovských.“</w:t>
      </w:r>
    </w:p>
    <w:p>
      <w:pPr/>
      <w:r>
        <w:rPr>
          <w:i w:val="1"/>
          <w:iCs w:val="1"/>
        </w:rPr>
        <w:t xml:space="preserve">---</w:t>
      </w:r>
      <w:br/>
    </w:p>
    <w:p>
      <w:pPr>
        <w:pStyle w:val="Heading1"/>
      </w:pPr>
      <w:r>
        <w:rPr>
          <w:sz w:val="36"/>
          <w:szCs w:val="36"/>
        </w:rPr>
        <w:t xml:space="preserve">Akce Dýně v Dukle nabídla workshopy, zábavu i dobroty</w:t>
      </w:r>
    </w:p>
    <w:p>
      <w:pPr/>
      <w:r>
        <w:rPr>
          <w:b w:val="1"/>
          <w:bCs w:val="1"/>
        </w:rPr>
        <w:t xml:space="preserve">Prostor před Galerií Dukla v Ostravě-Porubě patřil opět po roce akci Dýně v Dukle. Na komunitním setkání nechyběly workshopy, stánky z rukodělnými výrobky ani domácí jídlo. Účast byla letos rekordní.</w:t>
      </w:r>
    </w:p>
    <w:p>
      <w:pPr/>
      <w:r>
        <w:rPr/>
        <w:t xml:space="preserve">Desítky rodin s dětmi si nenechaly ujít komunitní setkání Dýně v Dukle. Jak už název napovídá, akce se zaměřila na podzimní tématiku.</w:t>
      </w:r>
    </w:p>
    <w:p>
      <w:pPr/>
      <w:r>
        <w:rPr>
          <w:b w:val="1"/>
          <w:bCs w:val="1"/>
        </w:rPr>
        <w:t xml:space="preserve">Alice Zelníčková Brůnová, Aťas Poruba: </w:t>
      </w:r>
      <w:r>
        <w:rPr>
          <w:i w:val="1"/>
          <w:iCs w:val="1"/>
        </w:rPr>
        <w:t xml:space="preserve">,,Připravili jsme si tvorbu lampionů. Použili jsme materiál z 3D tiskárny. Lampiony si děti hezky namalují, buď mohou použít klasické akrylové fixy, máme tady i nějaké šablonky, a nebo mohou použít razítka vyrobené ručně z linorytu.”</w:t>
      </w:r>
    </w:p>
    <w:p>
      <w:pPr/>
      <w:r>
        <w:rPr>
          <w:b w:val="1"/>
          <w:bCs w:val="1"/>
        </w:rPr>
        <w:t xml:space="preserve">Ivana Sikulová Křížková, lektorka edukačních programů, Galerie Dukla: </w:t>
      </w:r>
      <w:r>
        <w:rPr>
          <w:i w:val="1"/>
          <w:iCs w:val="1"/>
        </w:rPr>
        <w:t xml:space="preserve">,,Děti mají k dispozici 20 dýní a ty si mohou spolu s rodiči vydlabat, nazdobit přírodninami a použít i nezvyklé nářadí, jako je vrtačka nebo rydla, ale samozřejmě dbáme na bezpečnost.” </w:t>
      </w:r>
    </w:p>
    <w:p>
      <w:pPr/>
      <w:r>
        <w:rPr/>
        <w:t xml:space="preserve">Letošní setkání přineslo i jednu novinku – minitržiště, na kterém malí tvůrci prodávali své vlastní výrobky a pochoutky.</w:t>
      </w:r>
    </w:p>
    <w:p>
      <w:pPr/>
      <w:r>
        <w:rPr>
          <w:b w:val="1"/>
          <w:bCs w:val="1"/>
        </w:rPr>
        <w:t xml:space="preserve">Petra Chovancová, o</w:t>
      </w:r>
      <w:r>
        <w:rPr>
          <w:b w:val="1"/>
          <w:bCs w:val="1"/>
        </w:rPr>
        <w:t xml:space="preserve">dbor kultury ÚMOb Poruba</w:t>
      </w:r>
      <w:r>
        <w:rPr>
          <w:b w:val="1"/>
          <w:bCs w:val="1"/>
        </w:rPr>
        <w:t xml:space="preserve">: </w:t>
      </w:r>
      <w:r>
        <w:rPr/>
        <w:t xml:space="preserve">,,</w:t>
      </w:r>
      <w:r>
        <w:rPr>
          <w:i w:val="1"/>
          <w:iCs w:val="1"/>
        </w:rPr>
        <w:t xml:space="preserve">Připravily opravdu pestrou škálu výrobků. Jedná se o nějaké rukodělné výrobky z keramiky, korálky, nějaké náhrdelníky, ale také i něco upekly a uvařily.” </w:t>
      </w:r>
    </w:p>
    <w:p>
      <w:pPr/>
      <w:r>
        <w:rPr>
          <w:b w:val="1"/>
          <w:bCs w:val="1"/>
        </w:rPr>
        <w:t xml:space="preserve">prodávající na akci Dýně v Dukle: </w:t>
      </w:r>
      <w:r>
        <w:rPr>
          <w:i w:val="1"/>
          <w:iCs w:val="1"/>
        </w:rPr>
        <w:t xml:space="preserve">,,My jsme přišli s dýňovými cupcakes.</w:t>
      </w:r>
      <w:r>
        <w:rPr>
          <w:i w:val="1"/>
          <w:iCs w:val="1"/>
        </w:rPr>
        <w:t xml:space="preserve">Vyráběli jsme je sami tady s kamarádkou. Máme na tom polevu a posypku.” </w:t>
      </w:r>
    </w:p>
    <w:p>
      <w:pPr/>
      <w:r>
        <w:rPr>
          <w:i w:val="1"/>
          <w:iCs w:val="1"/>
        </w:rPr>
        <w:t xml:space="preserve">,,My jsme tady přišli na minitržiště prodávat dýňovou polévku, která je vegan, takže si ji mohou dát i příznivci zdravého životního stylu.”</w:t>
      </w:r>
    </w:p>
    <w:p>
      <w:pPr/>
      <w:r>
        <w:rPr/>
        <w:t xml:space="preserve">Návštěvníci se mohli zúčastnit také komentované prohlídky současnou výstavou v Galerii s kurátorem. Poslední komunitní akce letošního roku Vánoční setkání pod čepicí se v Dukle uskuteční 2.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asjih.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2026-03-02T19:32:31+01:00</dcterms:created>
  <dcterms:modified xsi:type="dcterms:W3CDTF">2026-03-02T19:32:31+01:00</dcterms:modified>
</cp:coreProperties>
</file>

<file path=docProps/custom.xml><?xml version="1.0" encoding="utf-8"?>
<Properties xmlns="http://schemas.openxmlformats.org/officeDocument/2006/custom-properties" xmlns:vt="http://schemas.openxmlformats.org/officeDocument/2006/docPropsVTypes"/>
</file>