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Dole ČSM se těží historicky poslední tuny uhlí</w:t>
      </w:r>
    </w:p>
    <w:p>
      <w:pPr/>
      <w:r>
        <w:rPr>
          <w:b w:val="1"/>
          <w:bCs w:val="1"/>
        </w:rPr>
        <w:t xml:space="preserve">Těžba černého uhlí v České republice se blíží ke svému definitivnímu konci. V poslední činné šachtě, kterou je Důl ČSM na Karvinsku, se do konce ledna vytěží poslední připravené poruby. Poté bude šachta postupně zasypána.</w:t>
      </w:r>
    </w:p>
    <w:p>
      <w:pPr/>
      <w:r>
        <w:rPr/>
        <w:t xml:space="preserve">Těžba je naplánována tak, aby se vytěžily zásoby, které se podařilo v letošním roce připravit. Horníci, kteří poruby chystali, už ze šachty odešli.</w:t>
      </w:r>
    </w:p>
    <w:p>
      <w:pPr/>
      <w:r>
        <w:rPr>
          <w:b w:val="1"/>
          <w:bCs w:val="1"/>
        </w:rPr>
        <w:t xml:space="preserve">Roman Sikora, generální ředitel OKD:</w:t>
      </w:r>
      <w:r>
        <w:rPr/>
        <w:t xml:space="preserve"> „Ukončení ražeb neznamená ukončení těžby. V letošním roce vytěžíme s vysokou pravděpodobností 1 145 000 tun čistého uhlí, což není vůbec špatný výsledek. Je to v podstatě úroveň, na jakou jsme byli zvyklí v těch nejaktivnějších obdobích těžby.“</w:t>
      </w:r>
    </w:p>
    <w:p>
      <w:pPr/>
      <w:r>
        <w:rPr/>
        <w:t xml:space="preserve">V podzemí se nyní uhlí dobývá ve třech porubech. Do konce ledna by měli havíři vytěžit ještě přibližně 200 tisíc tun.</w:t>
      </w:r>
    </w:p>
    <w:p>
      <w:pPr/>
      <w:r>
        <w:rPr>
          <w:b w:val="1"/>
          <w:bCs w:val="1"/>
        </w:rPr>
        <w:t xml:space="preserve">Barbora Černá Dvořáková, mluvčí OKD:</w:t>
      </w:r>
      <w:r>
        <w:rPr/>
        <w:t xml:space="preserve"> „Těžbu ukončíme k 31. lednu příštího roku. Zhruba 750 pracovníků, především z provozu rubání a souvisejících profesí, tehdy odejde. Celkem v prvním čtvrtletí firmu opustí asi 900 lidí. Všichni mají samozřejmě nárok na odstupné ve výši od čtyř- do jedenáctinásobku průměrného měsíčního výdělku. Na odstupné bude vynaloženo více než 500 milionů korun.“</w:t>
      </w:r>
    </w:p>
    <w:p>
      <w:pPr/>
      <w:r>
        <w:rPr/>
        <w:t xml:space="preserve">Po vytěžení symbolického posledního vozíku uhlí budou horníci několik měsíců pracovat na vyklizení a technickém zabezpečení dolu, který se následně připraví k zasypání.</w:t>
      </w:r>
    </w:p>
    <w:p>
      <w:pPr/>
      <w:r>
        <w:rPr/>
        <w:t xml:space="preserve">---</w:t>
      </w:r>
    </w:p>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O prohlídku patologie byl v Havířově opět velký zájem</w:t>
      </w:r>
    </w:p>
    <w:p>
      <w:pPr/>
      <w:r>
        <w:rPr>
          <w:b w:val="1"/>
          <w:bCs w:val="1"/>
        </w:rPr>
        <w:t xml:space="preserve">Zajímavé informace se dozvěděli lidé, kteří se rozhodli zúčastnit prohlídky patologie v havířovské nemocnici. Asi největším překvapením pro mnohé bylo, že se na oddělení převážně provádí diagnostika odebraných vzorků tkání.</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 </w:t>
      </w:r>
      <w:r>
        <w:rPr/>
        <w:t xml:space="preserve">“Tak sem se tady sváží určitě zesnulí, že jo, nějaká péče o to tělo a jsem zvědavá, jestli tady dozvíme nějaké nové vědomosti ohledně toho. Co tam všechno zjistí v těch tkáních, kdy ten člověk zemřel, nezemřel, na co zemřel."</w:t>
      </w:r>
    </w:p>
    <w:p>
      <w:pPr/>
      <w:r>
        <w:rPr>
          <w:b w:val="1"/>
          <w:bCs w:val="1"/>
        </w:rPr>
        <w:t xml:space="preserve">anketa: </w:t>
      </w:r>
      <w:r>
        <w:rPr/>
        <w:t xml:space="preserve">“Jako ženská jsem zvědavá, tak jsem se přišla podívat, co to obnáší." Co si myslíte, že obnáší oddělení patologie? "No co všechno s tím člověkem dělají po smrti.”</w:t>
      </w:r>
    </w:p>
    <w:p>
      <w:pPr/>
      <w:r>
        <w:rPr/>
        <w:t xml:space="preserve">Hlavní úkol patologa není provádět pitvy, ale dělat diagnózu z odebraných vzorků pro živé pacienty. </w:t>
      </w:r>
    </w:p>
    <w:p>
      <w:pPr/>
      <w:r>
        <w:rPr>
          <w:b w:val="1"/>
          <w:bCs w:val="1"/>
          <w:i w:val="1"/>
          <w:iCs w:val="1"/>
        </w:rPr>
        <w:t xml:space="preserve">Richard Doležílek, </w:t>
      </w:r>
      <w:r>
        <w:rPr>
          <w:b w:val="1"/>
          <w:bCs w:val="1"/>
        </w:rPr>
        <w:t xml:space="preserve">primář patologie Nemocnice Havířov: </w:t>
      </w:r>
      <w:r>
        <w:rPr/>
        <w:t xml:space="preserve">“Blížíme se skoro k 8 tisícům bioptických vyšetření ročně. Plus ještě máme skoro 300 kostních dření, zhruba 300 cytologií, což jsou vyšetření buněk. A pouze přibližně 50 pitev."</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 </w:t>
      </w:r>
      <w:r>
        <w:rPr/>
        <w:t xml:space="preserve">“To jsou třeba nejčastěji takové vzácné adnexální nádory kůže, které se objeví vždycky pouze jednou za čas a strávíte spoustu času studováním knih, abyste to přesně zařadila do nějaké té jednotky, ale přitom většina těch nádorů jsou nezhoubných."</w:t>
      </w:r>
    </w:p>
    <w:p>
      <w:pPr/>
      <w:r>
        <w:rPr/>
        <w:t xml:space="preserve">Do budoucna by se chtělo oddělení dále rozvíjet co se týče modernizace přístrojového vybavení a časem se zaměřit na digitalizaci a třeba jednou i na využívání umělé inteligence.</w:t>
      </w:r>
    </w:p>
    <w:p>
      <w:pPr/>
      <w:r>
        <w:rPr/>
        <w:t xml:space="preserve">---</w:t>
      </w:r>
    </w:p>
    <w:p>
      <w:pPr>
        <w:pStyle w:val="Heading1"/>
      </w:pPr>
      <w:r>
        <w:rPr>
          <w:sz w:val="36"/>
          <w:szCs w:val="36"/>
        </w:rPr>
        <w:t xml:space="preserve">Poruba se pustila do podzimního úklidu komunikací</w:t>
      </w:r>
    </w:p>
    <w:p>
      <w:pPr/>
      <w:r>
        <w:rPr>
          <w:b w:val="1"/>
          <w:bCs w:val="1"/>
        </w:rPr>
        <w:t xml:space="preserve">Ostrava-Poruba se s podzimem pustila do úklidu komunikací. Na rajónové čištění ulic obyvatele upozorní, vždy v předstihu, přenosné dopravní značky. I s ohledem na počasí by měl být úklid hotov do konce listopadu.</w:t>
      </w:r>
    </w:p>
    <w:p>
      <w:pPr/>
      <w:r>
        <w:rPr/>
        <w:t xml:space="preserve">Podzimní úklid komunikací v Porubě je rozdělen ve dvou etap. V první fázi probíhá předčištění a v té druhé samotný úklid. </w:t>
      </w:r>
    </w:p>
    <w:p>
      <w:pPr/>
      <w:r>
        <w:rPr>
          <w:b w:val="1"/>
          <w:bCs w:val="1"/>
        </w:rPr>
        <w:t xml:space="preserve">Vilém Naleraj, vedoucí odboru dopravy ÚMOb Poruba: </w:t>
      </w:r>
      <w:r>
        <w:rPr>
          <w:i w:val="1"/>
          <w:iCs w:val="1"/>
        </w:rPr>
        <w:t xml:space="preserve">,,MOb Poruba, odbor dopravy se podílí na čištění běžných komunikací, to znamená jak chodníků, tak vozovek. Jedna část úklidu už proběhla, druhá část bude probíhat v měsíci listopadu.” </w:t>
      </w:r>
    </w:p>
    <w:p>
      <w:pPr/>
      <w:r>
        <w:rPr>
          <w:b w:val="1"/>
          <w:bCs w:val="1"/>
        </w:rPr>
        <w:t xml:space="preserve">Richard Hanáčik (ANO), místostarosta Ostravy-Poruby:</w:t>
      </w:r>
      <w:r>
        <w:rPr>
          <w:b w:val="1"/>
          <w:bCs w:val="1"/>
        </w:rPr>
        <w:t xml:space="preserve"> </w:t>
      </w:r>
      <w:r>
        <w:rPr/>
        <w:t xml:space="preserve">,,</w:t>
      </w:r>
      <w:r>
        <w:rPr>
          <w:i w:val="1"/>
          <w:iCs w:val="1"/>
        </w:rPr>
        <w:t xml:space="preserve">Úklid probíhá po jednotlivých obvodech a po jednotlivých zónách. Jedná se vždy o ucelený blok ulic tak, aby byl úklid efektivní.” </w:t>
      </w:r>
    </w:p>
    <w:p>
      <w:pPr/>
      <w:r>
        <w:rPr/>
        <w:t xml:space="preserve">Podzimní úklid obvod zajišťuje nejen svými Technickými službami, ale spolupracuje také s externí firmou, která má na starost většinu ulic. </w:t>
      </w:r>
    </w:p>
    <w:p>
      <w:pPr/>
      <w:r>
        <w:rPr>
          <w:b w:val="1"/>
          <w:bCs w:val="1"/>
        </w:rPr>
        <w:t xml:space="preserve">Petr Vykrut, ředitel, Vykrut zahradní služby: </w:t>
      </w:r>
      <w:r>
        <w:rPr>
          <w:i w:val="1"/>
          <w:iCs w:val="1"/>
        </w:rPr>
        <w:t xml:space="preserve">,,Předčištění se většinou účastní čtyři stroje, přičemž v letošním roce jsme odvezli 172 tun odpadu. Druhého čištění se zúčastňuje většinou šest strojů a průměrně 16 pracovníků na ruční dočišťovací práce.” </w:t>
      </w:r>
    </w:p>
    <w:p>
      <w:pPr/>
      <w:r>
        <w:rPr/>
        <w:t xml:space="preserve">Na rajónové čištění komunikací vždy upozorňuje dopravní značení, které je v dané lokalitě umístěno podle zákona 7 dní předem.</w:t>
      </w:r>
    </w:p>
    <w:p>
      <w:pPr/>
      <w:r>
        <w:rPr>
          <w:b w:val="1"/>
          <w:bCs w:val="1"/>
        </w:rPr>
        <w:t xml:space="preserve">Richard Hanáčik (ANO), místostarosta Ostravy-Poruby: </w:t>
      </w:r>
      <w:r>
        <w:rPr>
          <w:i w:val="1"/>
          <w:iCs w:val="1"/>
        </w:rPr>
        <w:t xml:space="preserve">,,Je tam informace, že by řidiči měli vyparkovat na dva dny. Pokud se stane to, že řidiči budou šikovní a vyparkují hned první den, druhý den značky zmizí a mohou normálně parkovat.”</w:t>
      </w:r>
    </w:p>
    <w:p>
      <w:pPr/>
      <w:r>
        <w:rPr/>
        <w:t xml:space="preserve">Při rajónovém čištění obvod spolupracuje také s Městskou policií. Přesné termíny a lokality úklidu najdou obyvatelé na webových stránkách Poruby. </w:t>
      </w:r>
    </w:p>
    <w:p>
      <w:pPr/>
      <w:r>
        <w:rPr/>
        <w:t xml:space="preserve">---</w:t>
      </w:r>
    </w:p>
    <w:p>
      <w:pPr>
        <w:pStyle w:val="Heading1"/>
      </w:pPr>
      <w:r>
        <w:rPr>
          <w:sz w:val="36"/>
          <w:szCs w:val="36"/>
        </w:rPr>
        <w:t xml:space="preserve">Domov Duha slavil 100 let své obyvatelky</w:t>
      </w:r>
    </w:p>
    <w:p>
      <w:pPr/>
      <w:r>
        <w:rPr>
          <w:b w:val="1"/>
          <w:bCs w:val="1"/>
        </w:rPr>
        <w:t xml:space="preserve">Jarmila Bartošová, která poslední léta žije v novojičínském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b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w:t>
      </w:r>
    </w:p>
    <w:p>
      <w:pPr/>
      <w:r>
        <w:rPr/>
        <w:t xml:space="preserve">Narodila se 3. listopadu 1925. Gratulovat ji přišla její rodina, pracovníci Domova Duha a zástupci města a Moravskoslezského kraje, který je zřizovatele zařízení.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“Vždycky říkám mladým lidem, že spousta věcí se dá naučit, vyčíst knihách, a nebo najít na internetu, ale některé věci se zkrátka a dobře musí prožít. A právě proto bychom měli od těchto letitých lidí čerpat ty životní zkušenosti.”</w:t>
      </w:r>
    </w:p>
    <w:p>
      <w:pPr/>
      <w:r>
        <w:rPr>
          <w:b w:val="1"/>
          <w:bCs w:val="1"/>
        </w:rPr>
        <w:t xml:space="preserve">Pavlína Koláčková, ředitelka Domova Duha: </w:t>
      </w:r>
      <w:r>
        <w:rPr/>
        <w:t xml:space="preserve">“Oslava se nese dle jejího přání. Chtěla pozvat své známé, rodinu, kolektiv, který o ní pečuje. Přála si, aby naši zaměstnanci byli v krojích.”</w:t>
      </w:r>
    </w:p>
    <w:p>
      <w:pPr/>
      <w:r>
        <w:rPr/>
        <w:t xml:space="preserve">Paní Bartošová přivedla na svět dvě dcery, dlouhá léta pracovala na poště.</w:t>
      </w:r>
    </w:p>
    <w:p>
      <w:pPr/>
      <w:r>
        <w:rPr/>
        <w:t xml:space="preserve">---</w:t>
      </w:r>
    </w:p>
    <w:p>
      <w:pPr>
        <w:pStyle w:val="Heading1"/>
      </w:pPr>
      <w:r>
        <w:rPr>
          <w:sz w:val="36"/>
          <w:szCs w:val="36"/>
        </w:rPr>
        <w:t xml:space="preserve">Kanadský hokejista Leahy četl dětem na ZŠ Dvorského</w:t>
      </w:r>
    </w:p>
    <w:p>
      <w:pPr/>
      <w:r>
        <w:rPr>
          <w:b w:val="1"/>
          <w:bCs w:val="1"/>
        </w:rPr>
        <w:t xml:space="preserve">Žáci ZŠ Dvorského v Ostravě - Jihu přivítali velmi vzácnou návštěvu. Hvězdný obránce hokejových Vítkovic Joe Leahy jim přišel přečíst úryvek z knihy a popovídat si s nimi.</w:t>
      </w:r>
    </w:p>
    <w:p>
      <w:pPr/>
      <w:r>
        <w:rPr/>
        <w:t xml:space="preserve">Kanadský hokejista Joe Leahy se v rámci projektu Česko čte dětem rád zhostil funkce lektora. </w:t>
      </w:r>
    </w:p>
    <w:p>
      <w:pPr/>
      <w:r>
        <w:rPr>
          <w:b w:val="1"/>
          <w:bCs w:val="1"/>
        </w:rPr>
        <w:t xml:space="preserve">Joe Leahy, hokejista HC VÍTKOVICE RIDERA: </w:t>
      </w:r>
      <w:r>
        <w:rPr/>
        <w:t xml:space="preserve">"Ty děti nás chodí podporovat na stadion, tak jim to tímto způsobem rád vrátím. Třeba je to povzbudí v angličtině a ve sportu."</w:t>
      </w:r>
    </w:p>
    <w:p>
      <w:pPr/>
      <w:r>
        <w:rPr/>
        <w:t xml:space="preserve"> Dvorského je sportovní škola, proto byli malí hokejisté i ostatní sportovci z návštěvy nadšení.</w:t>
      </w:r>
    </w:p>
    <w:p>
      <w:pPr/>
      <w:r>
        <w:rPr>
          <w:b w:val="1"/>
          <w:bCs w:val="1"/>
        </w:rPr>
        <w:t xml:space="preserve">Petr Tomis, zástupce ředitele, ZŠ Dvorského:</w:t>
      </w:r>
      <w:r>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w:t>
      </w:r>
    </w:p>
    <w:p>
      <w:pPr/>
      <w:r>
        <w:rPr>
          <w:b w:val="1"/>
          <w:bCs w:val="1"/>
        </w:rPr>
        <w:t xml:space="preserve">anketa: žáci ZŠ Dvorského: </w:t>
      </w:r>
      <w:r>
        <w:rPr/>
        <w:t xml:space="preserve">"Je to super zážitek a zase něco se můžeme dozvědět, jaké to je v té velké kabině, jak se ten hokej hraje a tak."</w:t>
      </w:r>
    </w:p>
    <w:p>
      <w:pPr/>
      <w:r>
        <w:rPr/>
        <w:t xml:space="preserve">"Může nám říct, jak máme trénovat, jak máme makat a co máme dělat pro to, abychom dosáhli toho, co on."</w:t>
      </w:r>
    </w:p>
    <w:p>
      <w:pPr/>
      <w:r>
        <w:rPr/>
        <w:t xml:space="preserve"> 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2026-03-01T22:57:44+01:00</dcterms:created>
  <dcterms:modified xsi:type="dcterms:W3CDTF">2026-03-01T22:57:44+01:00</dcterms:modified>
</cp:coreProperties>
</file>

<file path=docProps/custom.xml><?xml version="1.0" encoding="utf-8"?>
<Properties xmlns="http://schemas.openxmlformats.org/officeDocument/2006/custom-properties" xmlns:vt="http://schemas.openxmlformats.org/officeDocument/2006/docPropsVTypes"/>
</file>