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směnilo pozemky za budovu pro fotbalisty</w:t>
      </w:r>
    </w:p>
    <w:p>
      <w:pPr/>
      <w:r>
        <w:rPr>
          <w:b w:val="1"/>
          <w:bCs w:val="1"/>
        </w:rPr>
        <w:t xml:space="preserve">Město získalo do svého majetku budovu v lokalitě Lamberku, která desítky let slouží jako zázemí pro žilinský fotbalový klub. Sportovci už nebudou muset platit nájem, od nového roku budou mít prostory v bezplatné výpůjčce.</w:t>
      </w:r>
    </w:p>
    <w:p>
      <w:pPr/>
      <w:r>
        <w:rPr/>
        <w:t xml:space="preserve">Budova u fotbalového hřiště na Lamberku byla postavena na přelomu sedmdesátých a osmdesátých let v rámci takzvané “akce Z”. Jako šatny a zázemí pro svou činnost ji sportovci využívají stále, nicméně před léty ji tělovýchovná jednota prodala soukromému subjektu, který v blízkosti hřiště vlastní restauraci. Ovšem pozemky, na kterých stojí, jsou města, stejně tak jako pozemky pod restaurací. </w:t>
      </w:r>
    </w:p>
    <w:p>
      <w:pPr/>
      <w:r>
        <w:rPr>
          <w:b w:val="1"/>
          <w:bCs w:val="1"/>
        </w:rPr>
        <w:t xml:space="preserve">Václav Dobrozemský (ODS), 2. místostarosta Nového Jičína:</w:t>
      </w:r>
      <w:r>
        <w:rPr/>
        <w:t xml:space="preserve"> “Výchozí situace byla, že pozemky pod budovami objektů restaurace na Prachárně a objektů, kde má sídlo a zázemí Tělovýchovná jednota Sokol Žilina byly ve vlastnictví města a oba objekty byly ve vlastnictví soukromých majitelů. Od roku 2004 byla uzavřena nájemní smlouva na tyto pozemky, která byla uzavřena na 20 let, čili na podzim roku 2024 skončila. My jsme tu nájemní smlouvu obnovili na dobu neurčitou, nicméně začali jsme s majitel jednat o možné směně pozemků za budovu, tak abychom získali budovu, ve kterém má zázemí TJ Sokol Žilina do vlastnictví.”</w:t>
      </w:r>
    </w:p>
    <w:p>
      <w:pPr/>
      <w:r>
        <w:rPr/>
        <w:t xml:space="preserve">Podmínky se podařilo dojednat, směnu schválilo zastupitelstvo, s tím, že město doplatilo rozdíl v hodnotě nemovitosti zhruba ve výši 3,3 milionu korun. </w:t>
      </w:r>
    </w:p>
    <w:p>
      <w:pPr/>
      <w:r>
        <w:rPr/>
        <w:t xml:space="preserve">Sportovní oddíl se 120 členy dostane od 1. ledna 2026 prostory do bezplatné výpůjčky. Hradit bude pouze energie. Dosud platil soukromému vlastníkovi nájem. </w:t>
      </w:r>
    </w:p>
    <w:p>
      <w:pPr/>
      <w:r>
        <w:rPr>
          <w:b w:val="1"/>
          <w:bCs w:val="1"/>
        </w:rPr>
        <w:t xml:space="preserve">Petr Augustini, člen výboru TJ Sokol Žilina: </w:t>
      </w:r>
      <w:r>
        <w:rPr/>
        <w:t xml:space="preserve">“To pro nás bylo poměrně nevýhodné, protože ty peníze jsme si museli brát od města v rámci dotací, a ty dotace většinou musíte doplňovat z vlastních peněz, takže to pro nás bylo velmi nevýhodné, byla to strašně komplikovaná situace. A teď jsme rozhodně rádi, že k tomuhle tomu takhle došlo a rozhodně se i otevírají dveře k tomu, aby třeba ten objekt těch šaten byl v budoucnosti nějakým způsobem opraven. Protože s těmi soukromí majiteli tam ta naděje ani nebyla.”</w:t>
      </w:r>
    </w:p>
    <w:p>
      <w:pPr/>
      <w:r>
        <w:rPr/>
        <w:t xml:space="preserve">Stejný způsob užívání, tedy forma výpůjčky mezi sportovním klubem a městem, už dlouhodobě funguje i v případě samotného fotbalového hřiště, které rovněž vlastní město.</w:t>
      </w:r>
    </w:p>
    <w:p>
      <w:pPr/>
      <w:r>
        <w:rPr>
          <w:b w:val="1"/>
          <w:bCs w:val="1"/>
        </w:rPr>
        <w:t xml:space="preserve">Václav Dobrozemský (ODS), 2. místostarosta Nového Jičína: </w:t>
      </w:r>
      <w:r>
        <w:rPr/>
        <w:t xml:space="preserve">“Fotbalové hřiště travnaté, které se nachází zde na Lamberku, je již dlouhodobě i ve výpůjčce tohoto spolku. Cílem této majetkové transakce bylo sjednocení vlastnictví sportovišť a zajištění, řekněme, jakési stability pro fungování a pro rozvoj tohoto spolku.” </w:t>
      </w:r>
    </w:p>
    <w:p>
      <w:pPr/>
      <w:r>
        <w:rPr>
          <w:b w:val="1"/>
          <w:bCs w:val="1"/>
        </w:rPr>
        <w:t xml:space="preserve">Petr Augustini, člen výboru TJ Sokol Žilina: </w:t>
      </w:r>
      <w:r>
        <w:rPr/>
        <w:t xml:space="preserve">“Je to už velmi letitá budova. V té budově se nachází čtyři šatny, nějaká kancelář, nějaká technická místnost a vlastně v horní části je tady momentálně bytový prostor, ale v minulosti tam byla klubovna. Takže my doufáme teda, že dojde k tomu, že ta budova šatna v budoucnosti bude hezčí, novější a že vlastně místní děti a případně muži, kteří tady hrají, budou mít lepší zázemí pro fungování.” </w:t>
      </w:r>
    </w:p>
    <w:p>
      <w:pPr/>
      <w:r>
        <w:rPr/>
        <w:t xml:space="preserve">---</w:t>
      </w:r>
    </w:p>
    <w:p>
      <w:pPr>
        <w:pStyle w:val="Heading1"/>
      </w:pPr>
      <w:r>
        <w:rPr>
          <w:sz w:val="36"/>
          <w:szCs w:val="36"/>
        </w:rPr>
        <w:t xml:space="preserve">Stoletá oslavenkyně trénuje paměť a ráda zpívá</w:t>
      </w:r>
    </w:p>
    <w:p>
      <w:pPr/>
      <w:r>
        <w:rPr>
          <w:b w:val="1"/>
          <w:bCs w:val="1"/>
        </w:rPr>
        <w:t xml:space="preserve">Jarmila Bartošová, která poslední léta žije v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 Budu spokojená, ale to už se asi nedočkám, až bude zahrada otevřená, však víte, jak to teďka je.”</w:t>
      </w:r>
    </w:p>
    <w:p>
      <w:pPr/>
      <w:r>
        <w:rPr/>
        <w:t xml:space="preserve">Narodila se 3. listopadu 1925. Gratulovat k významnému životnímu jubileu ji přišla její rodina, přátelé, pracovníci Domova Duha a zástupci města a Moravskoslezského kraje, který je zřizovatele zařízení. </w:t>
      </w:r>
    </w:p>
    <w:p>
      <w:pPr/>
      <w:r>
        <w:rPr>
          <w:b w:val="1"/>
          <w:bCs w:val="1"/>
        </w:rPr>
        <w:t xml:space="preserve">Pavlína Koláčková, ředitelka Domova Duha: </w:t>
      </w:r>
      <w:r>
        <w:rPr/>
        <w:t xml:space="preserve">“Oslava se nese dle jejího přání. Paní Bartošová si všechno řekla, jak si to představuje. Chtěla pozvat své známé, rodinu, kolektiv, který o ní pečuje. Přála si, aby naši zaměstnanci byli v krojích. Dále přijde pan s harmonikou, protože má velmi ráda hru na harmoniku. Je velmi komunikativní, velmi vitální. Prostě ji můžeme jenom tiše závidět ve sto letech, jakou má vitalitu.”</w:t>
      </w:r>
    </w:p>
    <w:p>
      <w:pPr/>
      <w:r>
        <w:rPr>
          <w:b w:val="1"/>
          <w:bCs w:val="1"/>
        </w:rPr>
        <w:t xml:space="preserve">Jarmila Bartošová, oslavenkyně: </w:t>
      </w:r>
      <w:r>
        <w:rPr/>
        <w:t xml:space="preserve">“Dívám se taky na televizi, dívám se na to, co mám ráda i z dřívějška. A sestra Stáňa se o nás dopoledne stará. A tak trošku zkouší, aby tu paměť nám trochu osvěžila, hraje na kytaru a tak trochu zpíváme." </w:t>
      </w:r>
    </w:p>
    <w:p>
      <w:pPr/>
      <w:r>
        <w:rPr>
          <w:b w:val="1"/>
          <w:bCs w:val="1"/>
        </w:rPr>
        <w:t xml:space="preserve">Stanislav Kopecký (ANO), starosta Nového Jičína: </w:t>
      </w:r>
      <w:r>
        <w:rPr/>
        <w:t xml:space="preserve">“Je úžasné, že u toho můžeme být a že je to právě v našem zařízení. Je to dar, ale i vlastně důkaz toho, jak může být život bohatý. Já vždycky říkám mladým lidem, že spousta věcí se dá naučit, vyčíst knihách, a nebo najít na internetu, ale některé věci se zkrátka a dobře musí prožít. A právě proto bychom měli od těchto letitých lidí čerpat ty životní zkušenosti. Samozřejmě za celý Moravskoslezský kraj a za město Nový Jičín jsme popřáli hodně zdraví a ať je paní s náma, co nejdéle, protože je úžasná, je vitální a svým úsměvem dokáže obohatit svoje okolí.”</w:t>
      </w:r>
    </w:p>
    <w:p>
      <w:pPr/>
      <w:r>
        <w:rPr/>
        <w:t xml:space="preserve">Paní Bartošová přivedla na svět dvě dcery, dlouhá léta pracovala na poště. Sama za sebe má jen jedno přání. </w:t>
      </w:r>
    </w:p>
    <w:p>
      <w:pPr/>
      <w:r>
        <w:rPr>
          <w:b w:val="1"/>
          <w:bCs w:val="1"/>
        </w:rPr>
        <w:t xml:space="preserve">Jarmila Bartošová, oslavenkyně </w:t>
      </w:r>
      <w:r>
        <w:rPr/>
        <w:t xml:space="preserve">“Hlavně, aby byla rodina zdravá, abych já už neměla starosti nějaké, tak aby byla rodina zdravá. A jinak říkám, co bych chtěla v mém věku, jsem spokojená.”</w:t>
      </w:r>
    </w:p>
    <w:p>
      <w:pPr/>
      <w:r>
        <w:rPr/>
        <w:t xml:space="preserve">V Domově Duha se v listopadu dožije stejného významného jubilea ještě jedna obyvatelka, nicméně oslavu si nepřeje. </w:t>
      </w:r>
    </w:p>
    <w:p>
      <w:pPr/>
      <w:r>
        <w:rPr/>
        <w:t xml:space="preserve">---</w:t>
      </w:r>
    </w:p>
    <w:p>
      <w:pPr>
        <w:pStyle w:val="Heading1"/>
      </w:pPr>
      <w:r>
        <w:rPr>
          <w:sz w:val="36"/>
          <w:szCs w:val="36"/>
        </w:rPr>
        <w:t xml:space="preserve">Basketbalisté vítěznou šňůru nepřetrhli</w:t>
      </w:r>
    </w:p>
    <w:p>
      <w:pPr/>
      <w:r>
        <w:rPr>
          <w:b w:val="1"/>
          <w:bCs w:val="1"/>
        </w:rPr>
        <w:t xml:space="preserve">Basketbalisté potvrdili svou vynikající formu a připsali si osmou výhru v řadě. V letošní sezoně zatím neokusili chuť porážky a jsou lídrem skupiny východ první ligy.</w:t>
      </w:r>
    </w:p>
    <w:p>
      <w:pPr/>
      <w:r>
        <w:rPr/>
        <w:t xml:space="preserve">V osmém kole letošního ročníku soutěže přivítali basketbalisté v pátek 7. listopadu tým z Pardubic, který se v tabulce držel na druhém místě, tedy pod dosud suverénním Novým Jičínem. Ten si zatím udržoval čisté konto a tedy nepřetržitou šňůru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 Měli jsme trochu štěstí, že když jsme byli v Brně, tak tam to kluci nebyli, protože měli náročný program, takže jsme hráli proti mladším. To s tím hodně souvisí. K nám když přijedou kluci z Nové Huti, tak taky máme jinou sílu s nimi. Ale určitě ten dnešní soupeř by měl být asi nejlepší a v největší pohodě.”</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zde vrátím, tak po těch deset letech přemlouvání jsem to splnil a jsem rád, že se nám tak daří a já jen doufám, že to bude pokračovat. Začátek sezóny, 7 zápasů, 7 výher, to je něco, co se musí líbit i vám jako hráčům, a samozřejmě divákům  v hlediště. Samozřejmě, je to super, vyšly nám zápasy, některé samozřejmě se štěstím, ale to k tomu patří, a jak říkám, doufám, že to bude pokračovat a že diváci budou chodit ve velkém počtu.” </w:t>
      </w: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b w:val="1"/>
          <w:bCs w:val="1"/>
        </w:rPr>
        <w:t xml:space="preserve">David Hájek, trenér BC Nový Jičín:</w:t>
      </w:r>
      <w:r>
        <w:rPr/>
        <w:t xml:space="preserve"> “Tak první cíl je, že to chceme hrát i příští rok, takže nespadnout, což si myslím, že jsme splnili v podstatě už teď. A jo, tak vždycky to hrajeme pro to, ať se vyhrává, tak uvidíme, kam to půjde.”</w:t>
      </w:r>
    </w:p>
    <w:p>
      <w:pPr/>
      <w:r>
        <w:rPr/>
        <w:t xml:space="preserve">A ani po osmém utkání domácí chuť porážky v této soutěži neokusili,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0-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2026-06-26T13:20:03+02:00</dcterms:created>
  <dcterms:modified xsi:type="dcterms:W3CDTF">2026-06-26T13:20:03+02:00</dcterms:modified>
</cp:coreProperties>
</file>

<file path=docProps/custom.xml><?xml version="1.0" encoding="utf-8"?>
<Properties xmlns="http://schemas.openxmlformats.org/officeDocument/2006/custom-properties" xmlns:vt="http://schemas.openxmlformats.org/officeDocument/2006/docPropsVTypes"/>
</file>