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Český dům ve Frýdku-Místku se promění v centrum pro děti</w:t>
      </w:r>
    </w:p>
    <w:p>
      <w:pPr/>
      <w:r>
        <w:rPr>
          <w:b w:val="1"/>
          <w:bCs w:val="1"/>
        </w:rPr>
        <w:t xml:space="preserve">Frýdek-Místek zrekonstruuje Český dům podle projektu architektů vedených Filipem Vítkem z Brna. Proměna nezasáhne do historického objektu a doplní jej o dřevěnou přístavbu. Město v budově s významnou historií plánuje vybudovat zázemí pro volnočasové aktivity dětí.</w:t>
      </w:r>
    </w:p>
    <w:p>
      <w:pPr/>
      <w:r>
        <w:rPr/>
        <w:t xml:space="preserve">Chátrající budovu Českého domu získalo město v minulosti do svého vlastnictví a teď s ním má velké plány.</w:t>
      </w:r>
    </w:p>
    <w:p>
      <w:pPr/>
      <w:r>
        <w:rPr>
          <w:b w:val="1"/>
          <w:bCs w:val="1"/>
        </w:rPr>
        <w:t xml:space="preserve">Petr Korč (Naše Město F-M), primátor Frýdku-Místku:</w:t>
      </w:r>
      <w:r>
        <w:rPr/>
        <w:t xml:space="preserve"> "Město Frýdek-Místek se podařilo získat tuto významnou historickou budovu, která, pokud by ji nezískalo město, mohla definitivně zmizet. Zároveň jsme s tímto získali obrovské pozemky, které nám umožňují řešit tu lokalitu komplexně a zároveň to, co je podstatné, jsme našli. Chceme sestěhovat všechny budovy, ve kterých funguje Středisko volného času Klíč, a nabídnout mu právě tuto novou rekonstruovanou budovu. My jsme vypracovali společně s vedením střediska velmi komplikované, myslím si, rafinované zadání a chtěli jsme zachovat historickou budovu, nechat ji jako dominantní, ale zároveň k ní doplnit velkou tělocvičnu a dva taneční sály, což nebylo lehké zadání. Pracovali jsme vlastně i mezi jednotlivými koly s těmi soutěžícími a definovali jsme přesně, co chceme zajistit, ekonomický provoz a funkčnost. To, co se stalo, je, že se naprosto výjimečně shodla odborná část poroty. My jako vedení města a zároveň provozovatel toho střediska jsme jednoznačně zvolili vítěze, který splňoval všechny požadavky. A myslím si, že můžeme získat velmi zajímavou architekturu a místo, které ožije a vrátí život do centra i poté, co bude definitivně spuštěn obchvat, a my vlastně vrátíme ten běžný život zpátky do centra."</w:t>
      </w:r>
    </w:p>
    <w:p>
      <w:pPr/>
      <w:r>
        <w:rPr/>
        <w:t xml:space="preserve">Využití Českého domu v novém kabátě střediskem volného času Klíč se nabízelo.</w:t>
      </w:r>
    </w:p>
    <w:p>
      <w:pPr/>
    </w:p>
    <w:p>
      <w:pPr/>
      <w:r>
        <w:rPr>
          <w:b w:val="1"/>
          <w:bCs w:val="1"/>
        </w:rPr>
        <w:t xml:space="preserve">Patrik Siegelstein, ředitel SVČ Klíč: </w:t>
      </w:r>
      <w:r>
        <w:rPr/>
        <w:t xml:space="preserve"> "My hlavně shrneme činnost ze tří budov do jedné a to ještě postavené na klíč, tak, jak ji vlastně chceme. Tak jak nám zřizovatel umožnil říct si, co vlastně potřebujeme, jak to chceme. Takže čekám od toho obrovské zefektivnění té činnosti a bezpečnost pro děti. Ekonomicky nám to určitě hodně pomůže, protože řídit jednu budovu, vytápět jednu budovu je daleko lepší než tři. K dispozici těch místností. Uspořádání té budovy nechal zřizovatel plně na nás. Takže opravdu nám řekli: vymyslete si, jako byste nebyli ničím omezováni. A my jsme si to nakreslili. Řekli jsme si, jak ty prostory chceme a potom samozřejmě nějakými následnými jednáními jsme to dali do nějaké reálné podoby, ale je to tak, jak bychom si to představovali."</w:t>
      </w:r>
    </w:p>
    <w:p>
      <w:pPr/>
      <w:r>
        <w:rPr/>
        <w:t xml:space="preserve">Volnočasové středisko Klíč nabízí dětem a mládeži širokou paletu kroužků, táborů a dalších aktivit. Svým rozsahem činnosti patří k největším volnočasovým střediskům v Česku.</w:t>
      </w:r>
    </w:p>
    <w:p>
      <w:pPr/>
      <w:r>
        <w:rPr/>
        <w:t xml:space="preserve">---</w:t>
      </w:r>
    </w:p>
    <w:p>
      <w:pPr>
        <w:pStyle w:val="Heading1"/>
      </w:pPr>
      <w:r>
        <w:rPr>
          <w:sz w:val="36"/>
          <w:szCs w:val="36"/>
        </w:rPr>
        <w:t xml:space="preserve">Rekonstrukce podle projektu architekta Vítka a jeho týmu</w:t>
      </w:r>
    </w:p>
    <w:p>
      <w:pPr/>
      <w:r>
        <w:rPr>
          <w:b w:val="1"/>
          <w:bCs w:val="1"/>
        </w:rPr>
        <w:t xml:space="preserve">Projekt rekonstrukce Českého domu ve Frýdku-Místku nevznikal snadno. Po prvním kole výběrového řízení dokonce zadavatel, tedy město Frýdek-Místek, změnil požadavky. O to byla práce na projektu náročnější.</w:t>
      </w:r>
    </w:p>
    <w:p>
      <w:pPr/>
      <w:r>
        <w:rPr/>
        <w:t xml:space="preserve">Frýdek-Místek opraví Český dům podle návrhu architektů vedených Filipem Vítkem z Brna. Půlročního klání se účastnili odborníci, kteří předložili své návrhy na rekonstrukci historického objektu. Výsledkem je podle plánů vedení města citlivá rekonstrukce s přístavbou, která nebude konkurovat historické části.</w:t>
      </w:r>
    </w:p>
    <w:p>
      <w:pPr/>
    </w:p>
    <w:p>
      <w:pPr/>
      <w:r>
        <w:rPr/>
        <w:t xml:space="preserve">Historickou budovu doplní dřevěná dominantní přístavba.</w:t>
      </w:r>
    </w:p>
    <w:p>
      <w:pPr/>
    </w:p>
    <w:p>
      <w:pPr/>
      <w:r>
        <w:rPr>
          <w:b w:val="1"/>
          <w:bCs w:val="1"/>
        </w:rPr>
        <w:t xml:space="preserve">Katarína Ambrosová, architektka:</w:t>
      </w:r>
      <w:r>
        <w:rPr/>
        <w:t xml:space="preserve"> "My, když jsme zkoumali ty podmínky toho prvního zadání, tak jsme právě zjistili, že nejsme schopni ty velké provozy tanečních sálů a tělocvičny dostat do toho historického objektu tak, aby vyhovovaly podmínkám, které děti potřebují. Proto jsme se rozhodli zvolit co možná nejvíce ekonomickou i ekologickou variantu té přestavby. Proto je to dřevostavba, která zároveň navazuje na ten park jako takový a umístili jsme ty největší provozy právě sem, tzn. máme tam dva taneční sály nad sebou. V této dřevostavbě je jeden převýšený, druhý nižší, který je trošku méně velkolepý. A taktéž se nám tam podařilo umístit nějaké univerzální a technické klubovny pro děti, takže je to výlučně dětský provoz."</w:t>
      </w:r>
    </w:p>
    <w:p>
      <w:pPr/>
      <w:r>
        <w:rPr/>
        <w:t xml:space="preserve">Stávající objekt bude restaurován a zateplen z vnitřní strany zdiva a nad krokvemi, což umožní zachování historického vzhledu fasád a zároveň prezentaci krovů v interiéru ateliérů.</w:t>
      </w:r>
    </w:p>
    <w:p>
      <w:pPr/>
      <w:r>
        <w:rPr/>
        <w:t xml:space="preserve">---</w:t>
      </w:r>
    </w:p>
    <w:p>
      <w:pPr>
        <w:pStyle w:val="Heading1"/>
      </w:pPr>
      <w:r>
        <w:rPr>
          <w:sz w:val="36"/>
          <w:szCs w:val="36"/>
        </w:rPr>
        <w:t xml:space="preserve">Jak se bude rekonstrukce Českého domu financovat?</w:t>
      </w:r>
    </w:p>
    <w:p>
      <w:pPr/>
      <w:r>
        <w:rPr>
          <w:b w:val="1"/>
          <w:bCs w:val="1"/>
        </w:rPr>
        <w:t xml:space="preserve">Velmi důležité bude samozřejmě financování celé rekonstrukce. O informace v této oblasti jsme požádali náměstka primátora Jiřího Kajzara, který má oblast financí a investic na starost.</w:t>
      </w:r>
    </w:p>
    <w:p>
      <w:pPr/>
      <w:r>
        <w:rPr/>
        <w:t xml:space="preserve">Z vašeho pohledu: proč stálo za to získat tuto budovu do vlastnictví města?</w:t>
      </w:r>
    </w:p>
    <w:p>
      <w:pPr/>
      <w:r>
        <w:rPr>
          <w:b w:val="1"/>
          <w:bCs w:val="1"/>
        </w:rPr>
        <w:t xml:space="preserve">Jiří Kajzar (Naše Město F-M), náměstek primátora Frýdku-Místku:</w:t>
      </w:r>
      <w:r>
        <w:rPr/>
        <w:t xml:space="preserve"> "Tak obecně řečeno, Frýdek-Místek patří k městům, která byla nejvíce postižena asanací. Za socialismu to znamenalo, že zde byly zničeny historické části, jako je Frýdecko-místecká. Město Frýdek-Místek přišlo poměrně zbytečně o spoustu krásných historických budov, ať už se to týká synagogy ve Žlutých lázních nebo celých ulic, které byly vlastně kolem městské památkové zóny Místek a Frýdek. Už jen tento logický fakt vedl k tomu, abychom se snažili získat nebo zachránit ikonu. Jedna z ikonických budov, což je Český dům, bývalý Německý dům, má letitou historii a patřil k místům, kde to bylo takové, dnešním jazykem řečeno, komunitní centrum, kde probíhala živá spolková činnost a lidé se tam scházeli. Tomu místu nebo té budově hrozil zánik, protože subjekt, který by ho mohl získat, měl možnost tento dům necitlivě opravit nebo ho zbourat, protože není památkově chráněný. To je podle mě chyba, že nemá památkovou ochranu. Nicméně takový je stav. Od devadesátých let to mělo být kasino. Mělo to být pro herní průmysl, který se nám podařilo v roce 2018/19 definitivně zrušit a zakázat. Od té doby ten objekt prostě chátrá, a proto jsme měli eminentní zájem zkusit s vlastníkem vyjednat odkup tohoto objektu, abychom ho mohli přestavět a zachránit. Co se týče samotné náplně, nabízí se toho víc. To znamená širší využití, ale nakonec se nám zdálo, že ta nabídka učiněná středisku volného času Klíč je asi nejkvalitnější, protože dnes středisko má různé budovy v různém stadiu technického stavu a budou také potřebovat velké investice do budoucna. Tak se nám zdálo účelné a ekonomické to spojit do jednoho místa a tyto činnosti dát do zrekonstruovaného Českého domu. A ty následné budovy, které zbydou, nějakým způsobem využít nebo je prodat a z jejich výtěžku financovat rekonstrukci Českého domu."</w:t>
      </w:r>
    </w:p>
    <w:p>
      <w:pPr/>
      <w:r>
        <w:rPr/>
        <w:t xml:space="preserve">Pojďme k tomu financování - 135 milionů korun. Podaří se sáhnout na nějaké evropské peníze?</w:t>
      </w:r>
    </w:p>
    <w:p>
      <w:pPr/>
      <w:r>
        <w:rPr>
          <w:b w:val="1"/>
          <w:bCs w:val="1"/>
        </w:rPr>
        <w:t xml:space="preserve">Jiří Kajzar (Naše Město F-M), náměstek primátora Frýdku-Místku:</w:t>
      </w:r>
      <w:r>
        <w:rPr/>
        <w:t xml:space="preserve"> "Třeba uvidíme, jak budou vyhlášeny dotační programy. Jsou to nejen evropské peníze, ale také místní zdroje. Existují různé dotace, od individuálních až po třeba krajské dotace v rámci postižení našeho kraje. A těch titulů je celá řada. Budeme se je samozřejmě snažit využít co nejvíc, aby se nám rekonstrukce zlevnila. My s tím počítáme a v případě, kdy se to nepodaří, upřednostníme naše finance na ostatní akce právě pro Český dům."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2026-01-26T10:53:02+01:00</dcterms:created>
  <dcterms:modified xsi:type="dcterms:W3CDTF">2026-01-26T10:53:02+01:00</dcterms:modified>
</cp:coreProperties>
</file>

<file path=docProps/custom.xml><?xml version="1.0" encoding="utf-8"?>
<Properties xmlns="http://schemas.openxmlformats.org/officeDocument/2006/custom-properties" xmlns:vt="http://schemas.openxmlformats.org/officeDocument/2006/docPropsVTypes"/>
</file>