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VŠB-Technická univerzita Ostrava už pošesté hostila přehlídku středních škol, které sídlí v Porubě. Akce Tvoje škola je hned za rohem žákům 9. tříd nabídla na jednom místě přehled o možnostech dalšího studia.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klub šermu uspořádal mezinárodní turnaj</w:t>
      </w:r>
    </w:p>
    <w:p>
      <w:pPr/>
      <w:r>
        <w:rPr>
          <w:b w:val="1"/>
          <w:bCs w:val="1"/>
        </w:rPr>
        <w:t xml:space="preserve">Oddíl Šermu Ostrava, který působí v Porubě na Základní škole Ukrajinská, uspořádal další ročník Čermákova memoriálu. Počet startujících každým rokem narůstá a také díky úsilí rodičů, se turnaj poprvé uskutečnil v nových, větších prostorách.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 s parasporty seznámit.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2026-07-16T16:51:57+02:00</dcterms:created>
  <dcterms:modified xsi:type="dcterms:W3CDTF">2026-07-16T16:51:57+02:00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