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Já bych se chtěl zeptat. Jmenuji se Divíš Rozum, jsem občan města Havířova a jedná se o podjezd vedle vlakového nádraží. Pravidelně tam jezdím, slavnostně se otevírá, slavnostně se zase zavírá. Je tam omezená jako prostě jízda a nikdy tam nikdo neuklidí. Tam jsou takové vrstvy jako bahna a prachu a tam se nedá normálně fungovat. Proč to nikdo neuklidí? To nikoho nenapadne? Že by bylo vhodné třeba po nějaké opravě to třeba uklidit?</w:t>
      </w:r>
    </w:p>
    <w:p>
      <w:pPr/>
      <w:r>
        <w:rPr>
          <w:b w:val="1"/>
          <w:bCs w:val="1"/>
        </w:rPr>
        <w:t xml:space="preserve">Bohuslav Niemiec (KDU-ČSL), náměstek primátora Havířova: </w:t>
      </w:r>
      <w:r>
        <w:rPr/>
        <w:t xml:space="preserve">Já si na počátek dovolím trošku vysvětlit kontext. Komunikace a chodníky jsou naše v majetku města, ale celý objekt nadjezdu je ve správě železnic, a proto co se týká čištění, je třeba kontaktovat správu železnic. My jsme je už kontaktovali. My se celkově staráme o to, aby ten podjezd již nebyl zaplaven. V minulosti se to stalo často, teď jsme tam provedli opatření. Je tam nově nainstalovaná horká výpusť, která je zapuštěná do nově vzniklého koryta potoka, takže pokud nedojde k extrémním přívalovým dešťům, tak by nemělo docházet již k zaplavování tohoto podjezdu. V nedávné době právě přišly velké deště a vyplavily kanalizaci poblíž Lidlu a ta přetékala do toho podjezdu. Proto byl na chvilku zaplaven. Ale ty záplavy už nebyly takové masivní jako v minulosti, takže myslím, že celkově se nám tento problém daří řešit a doufám a věřím, že už v budoucnu nebude docházet k tomu, že tento podjezd bude zaplavený a městská část Šumperk bude odříznuta od zbytku města.</w:t>
      </w:r>
    </w:p>
    <w:p>
      <w:pPr/>
      <w:r>
        <w:rPr>
          <w:b w:val="1"/>
          <w:bCs w:val="1"/>
        </w:rPr>
        <w:t xml:space="preserve">anketa: obyvatelé Havířova: </w:t>
      </w:r>
      <w:r>
        <w:rPr/>
        <w:t xml:space="preserve">Tak já jsem slyšel nebo teda viděl, že se opravuje stadion hokejový a zajímalo by mě, kdy se otevře nebo bude nějaký slavnostní zápas.</w:t>
      </w:r>
    </w:p>
    <w:p>
      <w:pPr/>
      <w:r>
        <w:rPr>
          <w:b w:val="1"/>
          <w:bCs w:val="1"/>
        </w:rPr>
        <w:t xml:space="preserve">Bohuslav Niemiec (KDU-ČSL), náměstek primátora Havířova: </w:t>
      </w:r>
      <w:r>
        <w:rPr/>
        <w:t xml:space="preserve">Ano, děláme všechno pro to, abych 6. 12. se hrál první zápas. Finišujeme stavbu, předáváme stavbu k užívání. Je potřeba ještě provést kontrolu požární bezpečnosti a provést další kontroly, které budou dávat finální razítko na to, že 6. 12. se opravdu hrát bude. Teď se dodělává akustika, dodělává se osvětlení, dodělává se vnitřní vybavení. Za chvilku začneme mrazit desku a pak již proběhne nějaký zkušební provoz. A 6. 12. já věřím, že se nám to všechno podaří a proběhne první domácí zápas, na který věřím, že se všichni těšíme, a samozřejmě v tom čase i se hala předá do užívání. To znamená pro tréninky dětí, ať už malých i velkých, krasobruslaři, para hokejisté. Všichni se vrátí zpátky do naší arény a budou ji moci plně využívat. A sezona, která bude končit někdy v dubnu na počátku května, tak pak nastane další velký předěl, protože chceme přistoupit k výměně chladicí desky, to znamená ta, která tam je, bude vyměněna za novou, modernější, kde už ta spotřeba toho čpavku bude daleko nižší. Celkově ten provoz bude efektivnější a tuto investici bychom měli zvládnout a stihnout během právě té výluky v letních měsících, kdy nebude led.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8-11-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2026-05-31T15:45:17+02:00</dcterms:created>
  <dcterms:modified xsi:type="dcterms:W3CDTF">2026-05-31T15:45:17+02:00</dcterms:modified>
</cp:coreProperties>
</file>

<file path=docProps/custom.xml><?xml version="1.0" encoding="utf-8"?>
<Properties xmlns="http://schemas.openxmlformats.org/officeDocument/2006/custom-properties" xmlns:vt="http://schemas.openxmlformats.org/officeDocument/2006/docPropsVTypes"/>
</file>