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Slezská Ostrava spustila web k prodeji pozemků</w:t>
      </w:r>
    </w:p>
    <w:p>
      <w:pPr/>
      <w:r>
        <w:rPr>
          <w:b w:val="1"/>
          <w:bCs w:val="1"/>
        </w:rPr>
        <w:t xml:space="preserve">Slezská Ostrava spustila nové webové stránky pozemky.slezska.cz. Zájemcům o koupi pozemků obvodu by měly poskytnout všechny potřebné informace včetně map i možného využití. Aktuálně jsou na webu k dispozici tři lokality.</w:t>
      </w:r>
    </w:p>
    <w:p>
      <w:pPr/>
      <w:r>
        <w:rPr/>
        <w:t xml:space="preserve">Slezská Ostrava disponuje stejně jako každý jiný městský  obvod řadou vlastních bytů, domů, pozemků i nebytových prostor. Ty nabízí pravidelně  nejen svým občanům k pronájmu, nebo prodeji. Jejich nabídku najdou zájemci  například na webových stránkách obvodu.</w:t>
      </w:r>
    </w:p>
    <w:p>
      <w:pPr/>
      <w:r>
        <w:rPr>
          <w:b w:val="1"/>
          <w:bCs w:val="1"/>
        </w:rPr>
        <w:t xml:space="preserve">Ivona Vaňková (OSTRAVAK), místostarostka Slezské Ostravy:</w:t>
      </w:r>
      <w:r>
        <w:rPr/>
        <w:t xml:space="preserve">  „My prodáváme sice běžně pozemky, ale zpravidla se jedná o pozemky, které třeba  přiléhají k pozemkům soukromých vlastníků. Jsou to maličké pozemky a ti  lidé si chtějí třeba jenom rozšířit zahrádku. Nebo se jedná opět o malé  pozemky, které se nacházejí mezi pozemky soukromých vlastníků. My pro ně nemáme  využití, takže je prodáváme. No a teď nastala taková výjimečná situace,  kdy máme pozemky větší, které jsou spíš určené pro individuální zástavbu  nebo pro malého developera.“</w:t>
      </w:r>
    </w:p>
    <w:p>
      <w:pPr/>
      <w:r>
        <w:rPr/>
        <w:t xml:space="preserve">Aby mohl obvod jednoduše a komfortně předat veškeré  informace o nabízených pozemcích případným zájemcům, spustil v letošním  roce nové webové stránky pozemky.slezska.cz.</w:t>
      </w:r>
    </w:p>
    <w:p>
      <w:pPr/>
      <w:r>
        <w:rPr>
          <w:b w:val="1"/>
          <w:bCs w:val="1"/>
        </w:rPr>
        <w:t xml:space="preserve">Ivona Vaňková (OSTRAVAK), místostarostka Slezské Ostravy:</w:t>
      </w:r>
      <w:r>
        <w:rPr/>
        <w:t xml:space="preserve">  „Když si je rozkliknete, tak tam najdete jednotlivé pozemky, které jsou  aktuálně v nabídce, a najdete i informace, kde se ten pozemek  nachází, jaká je jeho rozloha, jaká jsou případně omezení na tom pozemku,  v jakém stádiu ten prodej je. Najdete tam i informace o tom, jak ten proces u  nás na úřadě probíhá.“</w:t>
      </w:r>
    </w:p>
    <w:p>
      <w:pPr/>
      <w:r>
        <w:rPr/>
        <w:t xml:space="preserve">Slezská Ostrava aktuálně na webu nabízí pozemky  v Heřmanicích, nebo atraktivní pozemek na Seidlerově nábřeží.</w:t>
      </w:r>
    </w:p>
    <w:p>
      <w:pPr/>
      <w:r>
        <w:rPr>
          <w:b w:val="1"/>
          <w:bCs w:val="1"/>
        </w:rPr>
        <w:t xml:space="preserve">Ivona Vaňková (OSTRAVAK), místostarostka Slezské Ostravy:</w:t>
      </w:r>
      <w:r>
        <w:rPr/>
        <w:t xml:space="preserve">  „Je opravdu velký, zajímavý, u řeky a jeho využití předpokládáme, že by byl buď  hotel anebo nějaká větší výstavba.“</w:t>
      </w:r>
    </w:p>
    <w:p>
      <w:pPr/>
      <w:r>
        <w:rPr/>
        <w:t xml:space="preserve">Nabídku pozemků i informace o nich bude obvod na webu  pravidelně aktualizovat.</w:t>
      </w:r>
    </w:p>
    <w:p>
      <w:pPr/>
      <w:r>
        <w:rPr>
          <w:b w:val="1"/>
          <w:bCs w:val="1"/>
        </w:rPr>
        <w:t xml:space="preserve">Ivona Vaňková (OSTRAVAK), místostarostka Slezské Ostravy:</w:t>
      </w:r>
      <w:r>
        <w:rPr/>
        <w:t xml:space="preserve">  „Bude to asi podle toho, jak aktuálně ty pozemky v nabídce budou. V současné  chvíli tam máme opravdu tři druhy pozemků a podle toho, jak se další  pozemky budou objevovat, je tam samozřejmě aktuálně budeme vždycky  dávat. Stránky budeme samozřejmě aktualizovat i podle toho, v jakém stádiu  ten prodej bude.“</w:t>
      </w:r>
    </w:p>
    <w:p>
      <w:pPr/>
      <w:r>
        <w:rPr/>
        <w:t xml:space="preserve">U pozemku na Seidlerově nábřeží se aktuálně čeká na  rozhodnutí o vyhlášení záměru prodeje. Co se týče pozemků v Heřmanicích,  zájemci už se mohou evidovat na majetkovém odboru. Minimální kupní cena se tu  pohybuje přibližně od milionu dvou set tisíc korun.</w:t>
      </w:r>
    </w:p>
    <w:p>
      <w:pPr/>
      <w:r>
        <w:rPr/>
        <w:t xml:space="preserve">---</w:t>
      </w:r>
    </w:p>
    <w:p>
      <w:pPr>
        <w:pStyle w:val="Heading1"/>
      </w:pPr>
      <w:r>
        <w:rPr>
          <w:sz w:val="36"/>
          <w:szCs w:val="36"/>
        </w:rPr>
        <w:t xml:space="preserve">Historický podzim přinesl přednášky i komentovanou vycházku</w:t>
      </w:r>
    </w:p>
    <w:p>
      <w:pPr/>
      <w:r>
        <w:rPr>
          <w:b w:val="1"/>
          <w:bCs w:val="1"/>
        </w:rPr>
        <w:t xml:space="preserve">Až do 4. prosince mohou zájemci navštěvovat program Historického podzimu na Slezskoostravském hradě. Ten letos návštěvníkům nabízí více přednášek a poprvé taky komentovanou vycházku po okolí hradu.</w:t>
      </w:r>
    </w:p>
    <w:p>
      <w:pPr/>
      <w:r>
        <w:rPr/>
        <w:t xml:space="preserve">Už po čtvrté láká Slezskoostravský hrad na podzim sérií  přednášek o historii nejen Slezské Ostravy. Letos se jich v rámci  Historického podzimu uskuteční pět a věnovat se budou různým tématům od někdejší  diskotéky Rotunda až po československou potratovou politiku.</w:t>
      </w:r>
    </w:p>
    <w:p>
      <w:pPr/>
      <w:r>
        <w:rPr>
          <w:b w:val="1"/>
          <w:bCs w:val="1"/>
        </w:rPr>
        <w:t xml:space="preserve">Lukáš Czopik, specialista výstav a edukace  Slezskoostravského hradu:</w:t>
      </w:r>
      <w:r>
        <w:rPr/>
        <w:t xml:space="preserve"> „Tématem historických přednášek na Slezskoostravském  hradě je člověk, podnázvem je Člověk v dějinách Ostravska, a v  letošním roce jsme se zaměřili na ty osoby, které tvořily dějiny. Vybrali jsme  si osoby, které nejsou přímo ti velcí lidé historie, ale jsou to spíše ti  menší, kteří vytvářeli ty dějiny všedního, každodenního dne.“</w:t>
      </w:r>
    </w:p>
    <w:p>
      <w:pPr/>
      <w:r>
        <w:rPr/>
        <w:t xml:space="preserve">Cyklus zahájila na začátku listopadu přednáška Jana Larische  o katolických kněžích za 2. světové války. Dalším tématem byla osobnost Karla  Jaromíra Bukovanského.</w:t>
      </w:r>
    </w:p>
    <w:p>
      <w:pPr/>
      <w:r>
        <w:rPr>
          <w:b w:val="1"/>
          <w:bCs w:val="1"/>
        </w:rPr>
        <w:t xml:space="preserve">Andrea Pokludová, přednášející:</w:t>
      </w:r>
      <w:r>
        <w:rPr/>
        <w:t xml:space="preserve"> „Byl to významný  vlastivědný, národopisný pracovník, ale také pedagog, archeolog,  zakladatel prvního, nebo jednoho z prvních, muzeí tady v  Ostravě. Ta osobnost je velice spojená tady se Slezskou  Ostravou, protože on tady přednášel nebo učil na škole na  Baranovci, byl ředitelem té školy a prováděl jedny z prvních, můžeme  říct, archeologických výzkumů tady na Slezskoostravském hradě.“</w:t>
      </w:r>
    </w:p>
    <w:p>
      <w:pPr/>
      <w:r>
        <w:rPr/>
        <w:t xml:space="preserve">Mezi přednášky Historického podzimu se letos zařadila taky  komentovaná vycházka a těšila se obrovskému zájmu.</w:t>
      </w:r>
    </w:p>
    <w:p>
      <w:pPr/>
      <w:r>
        <w:rPr>
          <w:b w:val="1"/>
          <w:bCs w:val="1"/>
        </w:rPr>
        <w:t xml:space="preserve">anketa, účastníci komentované vycházky:</w:t>
      </w:r>
      <w:r>
        <w:rPr/>
        <w:t xml:space="preserve"> „My jsme se  to dozvěděli na internetu, že probíhají tady tyhle prohlídky. S  hledem na to, že jsme z Karviné a v Karviné u Šikmého kostela vlastně  zmizelo taky jedno město, jsme si říkali, že se podíváme tady, když bylo taky  avizováno, že tady je vlastně zmizelé město. A jsme překvapení, co se  tady teď dozvídáme ohledně toho, co tu všechno bylo kolem toho hradu.“</w:t>
      </w:r>
    </w:p>
    <w:p>
      <w:pPr/>
      <w:r>
        <w:rPr>
          <w:b w:val="1"/>
          <w:bCs w:val="1"/>
        </w:rPr>
        <w:t xml:space="preserve">anketa, účastníci komentované vycházky:</w:t>
      </w:r>
      <w:r>
        <w:rPr/>
        <w:t xml:space="preserve"> „Já jsem se  dověděla hodně zajímavého, protože moje rodina, vlastně celý můj rod, bydlela  tady nahoře na Těšínské. A tak mě tahle oblast zajímá, co kde kdysi stálo  a tak. Takže proto jsem přišla na tu vycházku, našla jsem si to na  internetu a můžu říct, že jsem se dověděla hodně nových věcí, že je to moc  fajn.“</w:t>
      </w:r>
    </w:p>
    <w:p>
      <w:pPr/>
      <w:r>
        <w:rPr/>
        <w:t xml:space="preserve">Součástí programu je i přednáška DJe Vlastimila Adámka o  diskotéce Rotunda. Chystají se ale taky méně obvyklá témata.</w:t>
      </w:r>
    </w:p>
    <w:p>
      <w:pPr/>
      <w:r>
        <w:rPr>
          <w:b w:val="1"/>
          <w:bCs w:val="1"/>
        </w:rPr>
        <w:t xml:space="preserve">Klára Fabiánová, přednášející:</w:t>
      </w:r>
      <w:r>
        <w:rPr/>
        <w:t xml:space="preserve"> „Přednáška bude o  reprodukčních právech žen a vývoji potratové politiky ve 20. století. Vedla  jsem rozhovory s různými pamětnicemi, takže to bude takové shrnutí, jak se  legislativa vyvíjí, jaké pamětnice mají zkušenosti například s potratovými  komisemi, jaká byla sexuální výchova během normalizace, jaká byla  dostupnost antikoncepce a tak dále.“</w:t>
      </w:r>
    </w:p>
    <w:p>
      <w:pPr/>
      <w:r>
        <w:rPr/>
        <w:t xml:space="preserve">Sérii přednášek pak začátkem prosince zakončí výjimečně ve  Velkém sále beseda Lidé Slezské Ostravy. Dokumentarista Tomáš Netočný na ní  představí autentická svědectví ze sbírky Paměť národa.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2026-04-18T00:31:12+02:00</dcterms:created>
  <dcterms:modified xsi:type="dcterms:W3CDTF">2026-04-18T00:31:12+02:00</dcterms:modified>
</cp:coreProperties>
</file>

<file path=docProps/custom.xml><?xml version="1.0" encoding="utf-8"?>
<Properties xmlns="http://schemas.openxmlformats.org/officeDocument/2006/custom-properties" xmlns:vt="http://schemas.openxmlformats.org/officeDocument/2006/docPropsVTypes"/>
</file>