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Vznikl manuál Pomáháme obětem trestných činů</w:t>
      </w:r>
    </w:p>
    <w:p>
      <w:pPr/>
      <w:r>
        <w:rPr>
          <w:b w:val="1"/>
          <w:bCs w:val="1"/>
        </w:rPr>
        <w:t xml:space="preserve">V Ostravě odborníci vytvořili manuál s názvem Pomáháme obětem trestných činů. Je určen pro každého, kdo přichází s obětmi do kontaktu a může být klíčovou osobou pro řešení krizové situace jiného člověka. Materiál na magistrátu pokřtil primátor Jan Dohnal.</w:t>
      </w:r>
    </w:p>
    <w:p>
      <w:pPr/>
      <w:r>
        <w:rPr/>
        <w:t xml:space="preserve">Počet trestných činů v Ostravě klesl za deset let asi o polovinu, ale stále patří mezi města s jejich nejvyšším počtem a předčí dokonce i některé kraje. Proto zde už řadu let působí tým pro oběti, složený ze zástupců institucí a organizací, které se touto problematikou zabývají. Jejich nejnovějším počinem je manuál Pomáháme obětem trestných činů.</w:t>
      </w:r>
    </w:p>
    <w:p>
      <w:pPr/>
      <w:r>
        <w:rPr>
          <w:b w:val="1"/>
          <w:bCs w:val="1"/>
        </w:rPr>
        <w:t xml:space="preserve">Jan Dohnal (ODS/SPOLU), primátor Ostravy:</w:t>
      </w:r>
      <w:r>
        <w:rPr/>
        <w:t xml:space="preserve"> "Jsem strašně rád, že ta brožura vyšla a chtěl bych poděkovat všem, kteří se na ní podíleli. Ta knížka, ta brožurka se jmenuje Pomáháme obětem trestných činů. Ono to zní samozřejmě, ale je třeba si uvědomit, že řada lidí, kteří se stanou obětí trestného činu, vlastně neví, jaké mají dělat následné kroky."</w:t>
      </w:r>
    </w:p>
    <w:p>
      <w:pPr/>
      <w:r>
        <w:rPr/>
        <w:t xml:space="preserve">Informace z manuálu mohou také pomoci identifikovat mezi klienty oběť trestného činu a nasměrovat ji k bezplatné pomoci. Definují oběť, popisují její práva, ale také nabízejí návod na citlivou komunikaci.</w:t>
      </w:r>
    </w:p>
    <w:p>
      <w:pPr/>
      <w:r>
        <w:rPr>
          <w:b w:val="1"/>
          <w:bCs w:val="1"/>
        </w:rPr>
        <w:t xml:space="preserve">Miroslav Plaček, ředitel Městské policie Ostrava:</w:t>
      </w:r>
      <w:r>
        <w:rPr/>
        <w:t xml:space="preserve"> "Ti lidé jsou zoufalí, neví, co mají dělat, potřebují poradit kam jít, nahlásit trestný čin, na co mají právo. To znamená nějakou psychickou podporu."</w:t>
      </w:r>
    </w:p>
    <w:p>
      <w:pPr/>
      <w:r>
        <w:rPr>
          <w:b w:val="1"/>
          <w:bCs w:val="1"/>
        </w:rPr>
        <w:t xml:space="preserve">Antonín Řezníček, ředitel Policie ČR Ostrava: </w:t>
      </w:r>
      <w:r>
        <w:rPr/>
        <w:t xml:space="preserve">"Každý policista si musí s tím prvotním úkonem poradit. Je to velmi citlivé. Jsem rád, že vyšel nějaký návod pro tyto oběti."</w:t>
      </w:r>
    </w:p>
    <w:p>
      <w:pPr/>
      <w:r>
        <w:rPr/>
        <w:t xml:space="preserve">Materiál byl po křestu představen pracovníkům prvního kontaktu, tedy například pedagogům, sociálním pracovníkům, zdravotníkům, ale také strážníkům a policistům. Manuál bude také k dispozici na webu bezpecnejsiostrava.cz. </w:t>
      </w:r>
    </w:p>
    <w:p>
      <w:pPr/>
      <w:r>
        <w:rPr/>
        <w:t xml:space="preserve">---</w:t>
      </w:r>
    </w:p>
    <w:p>
      <w:pPr>
        <w:pStyle w:val="Heading1"/>
      </w:pPr>
      <w:r>
        <w:rPr>
          <w:sz w:val="36"/>
          <w:szCs w:val="36"/>
        </w:rPr>
        <w:t xml:space="preserve">Kontaktní místo pro sociální bydlení čekají změny</w:t>
      </w:r>
    </w:p>
    <w:p>
      <w:pPr/>
      <w:r>
        <w:rPr>
          <w:b w:val="1"/>
          <w:bCs w:val="1"/>
        </w:rPr>
        <w:t xml:space="preserve">Ostrava se už mnoho let zabývá bydlením pro osoby v nouzi a na základě toho vznikl i projekt rozvoje sociálního bydlení s kontaktním místem. Toto řešení se osvědčilo a stalo se inspirací pro nový zákon, který začne fungovat v lednu. Důležité je, že pro občany se toho navenek příliš nemění.</w:t>
      </w:r>
    </w:p>
    <w:p>
      <w:pPr/>
      <w:r>
        <w:rPr/>
        <w:t xml:space="preserve">V Ostravě v současné době žije přibližně 7 600 obyvatel, což je asi 3 000 rodin v bytové nouzi. Důvodem mohou být rostoucí nájmy, ceny energií nebo třeba ztráta zaměstnání či rozvod. V Ostravě vzniklo v roce 2022 kontaktní místo pro bydlení, které bylo součástí projektu sociálního bydlení.</w:t>
      </w:r>
    </w:p>
    <w:p>
      <w:pPr/>
      <w:r>
        <w:rPr>
          <w:b w:val="1"/>
          <w:bCs w:val="1"/>
        </w:rPr>
        <w:t xml:space="preserve">Zbyněk Pražák (KDU-ČSL), náměstek primátora Ostravy:</w:t>
      </w:r>
      <w:r>
        <w:rPr/>
        <w:t xml:space="preserve"> "Zřídili jsme na Sociopointu na radnici kontaktní místo pro bydlení z iniciativy města a lidé, kteří měli problémy s bydlením, tak měli možnost přijít."</w:t>
      </w:r>
    </w:p>
    <w:p>
      <w:pPr/>
      <w:r>
        <w:rPr/>
        <w:t xml:space="preserve">Za tři roky existence projektu našlo nový domov 280 lidí, téměř polovinu tvořily děti. Sociální byty nabídlo sedm městských obvodů a dvě soukromé společnosti. Například Poruba jich nabízí kolem 15.</w:t>
      </w:r>
    </w:p>
    <w:p>
      <w:pPr/>
      <w:r>
        <w:rPr>
          <w:b w:val="1"/>
          <w:bCs w:val="1"/>
        </w:rPr>
        <w:t xml:space="preserve">Lucie Baránková Vilamová (ANO), starostka Ostravy-Poruby:</w:t>
      </w:r>
      <w:r>
        <w:rPr/>
        <w:t xml:space="preserve"> "Tento program je opravdu dobrý, my s ním máme dobré zkušenosti. Samozřejmě sem tam se vyskytne někdo, kdo není úplně vždycky přizpůsobivý, ale to se prostě děje."</w:t>
      </w:r>
    </w:p>
    <w:p>
      <w:pPr/>
      <w:r>
        <w:rPr/>
        <w:t xml:space="preserve">Projekt rozvoje sociálního bydlení v říjnu skončil a navázal na něj další. I ten je založen na pomoci s nalezením bytu a následným dvouletým mentoringem.</w:t>
      </w:r>
    </w:p>
    <w:p>
      <w:pPr/>
      <w:r>
        <w:rPr>
          <w:b w:val="1"/>
          <w:bCs w:val="1"/>
        </w:rPr>
        <w:t xml:space="preserve">Zbyněk Pražák (KDU-ČSL), náměstek primátora Ostravy:</w:t>
      </w:r>
      <w:r>
        <w:rPr/>
        <w:t xml:space="preserve">"Je pravdou, že je spousta lidí, kteří ztratili návyky, běžné návyky s bydlením a potřebují opravdu intenzivní pomoc."</w:t>
      </w:r>
    </w:p>
    <w:p>
      <w:pPr/>
      <w:r>
        <w:rPr/>
        <w:t xml:space="preserve">Od prvního ledna začne platit nový zákon, který se v ostravském modelu inspiroval. Jeho součástí bude i nové oddělení s názvem Kontaktní místo pro bydlení. </w:t>
      </w:r>
    </w:p>
    <w:p>
      <w:pPr/>
      <w:r>
        <w:rPr/>
        <w:t xml:space="preserve">---</w:t>
      </w:r>
    </w:p>
    <w:p>
      <w:pPr>
        <w:pStyle w:val="Heading1"/>
      </w:pPr>
      <w:r>
        <w:rPr>
          <w:sz w:val="36"/>
          <w:szCs w:val="36"/>
        </w:rPr>
        <w:t xml:space="preserve">Vánoční tramvaj zdobí také dominanty Ostravy</w:t>
      </w:r>
    </w:p>
    <w:p>
      <w:pPr/>
      <w:r>
        <w:rPr>
          <w:b w:val="1"/>
          <w:bCs w:val="1"/>
        </w:rPr>
        <w:t xml:space="preserve">Do ulic Ostravy vyrazila Vánoční tramvaj a můžeme potvrdit, že když do ní nastoupíte, hned na vás dýchne vánoční atmosféra. Letos ji mimo jiné zdobí také dominanty města jako je například Nová radnice nebo porubský Oblouk.</w:t>
      </w:r>
    </w:p>
    <w:p>
      <w:pPr/>
      <w:r>
        <w:rPr/>
        <w:t xml:space="preserve">Vánoční tramvaj Dopravního podniku Ostrava se během pár hodin stala vyhledávaným objektem obyvatel. Lidé na ulicích se zastavují, fotí si ji, a když se někomu poštěstí nastoupit, je nadšený. Výzdoba je totiž i uvnitř vozu a z reproduktorů se linou koledy.</w:t>
      </w:r>
    </w:p>
    <w:p>
      <w:pPr/>
      <w:r>
        <w:rPr>
          <w:b w:val="1"/>
          <w:bCs w:val="1"/>
        </w:rPr>
        <w:t xml:space="preserve">Jan Dohnal (ODS/SPOLU), primátor Ostravy:</w:t>
      </w:r>
      <w:r>
        <w:rPr/>
        <w:t xml:space="preserve"> "Letošní vánoční tramvaj se mi líbí. Zase je ještě hezčí než loni. Máme tady spoustu dětí, které ji hodnotí. Taky se jim líbí, takže to je to nejdůležitější, že dělá radost dětem."</w:t>
      </w:r>
    </w:p>
    <w:p>
      <w:pPr/>
      <w:r>
        <w:rPr>
          <w:b w:val="1"/>
          <w:bCs w:val="1"/>
        </w:rPr>
        <w:t xml:space="preserve">Břetislav Riger (Ostravak), náměstek primátora Ostravy:</w:t>
      </w:r>
      <w:r>
        <w:rPr/>
        <w:t xml:space="preserve"> "Efekt vlastně bude o to výraznější, když to bude ve tmě nebo když to bude v rámci osvětlení externího. Myslím, že je nádherná. Je to krásná tradice."</w:t>
      </w:r>
    </w:p>
    <w:p>
      <w:pPr/>
      <w:r>
        <w:rPr/>
        <w:t xml:space="preserve">"Vánočka" jezdí napříč městem různými linkami podle speciálního jízdního řádu, aby si ji užili všichni Ostravané.</w:t>
      </w:r>
    </w:p>
    <w:p>
      <w:pPr/>
      <w:r>
        <w:rPr>
          <w:b w:val="1"/>
          <w:bCs w:val="1"/>
        </w:rPr>
        <w:t xml:space="preserve">Daniel Morys, předseda představenstva a generální ředitel Dopravního podniku Ostrava:</w:t>
      </w:r>
      <w:r>
        <w:rPr/>
        <w:t xml:space="preserve"> "Pokud někdo má v naší tramvaji hezký zážitek, který se potom vlastně ukotví do paměti, tak to je to, co bylo naším cílem. My jsme si letos na té vánoční tramvaji obzvlášť dali záležet."</w:t>
      </w:r>
    </w:p>
    <w:p>
      <w:pPr/>
      <w:r>
        <w:rPr/>
        <w:t xml:space="preserve">Když budete mít štěstí v období adventu, můžete v tramvaji po cestě zažít i živé hudební vystoupení. Kdo to nechce nechat náhodě, může si na webu dopravního podniku najít i speciální jízdní řád této tramvaje.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2026-02-20T12:35:01+01:00</dcterms:created>
  <dcterms:modified xsi:type="dcterms:W3CDTF">2026-02-20T12:35:01+01:00</dcterms:modified>
</cp:coreProperties>
</file>

<file path=docProps/custom.xml><?xml version="1.0" encoding="utf-8"?>
<Properties xmlns="http://schemas.openxmlformats.org/officeDocument/2006/custom-properties" xmlns:vt="http://schemas.openxmlformats.org/officeDocument/2006/docPropsVTypes"/>
</file>