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p>
      <w:pPr/>
      <w:r>
        <w:rPr/>
        <w:t xml:space="preserve">---</w:t>
      </w:r>
    </w:p>
    <w:p>
      <w:pPr>
        <w:pStyle w:val="Heading1"/>
      </w:pPr>
      <w:r>
        <w:rPr>
          <w:sz w:val="36"/>
          <w:szCs w:val="36"/>
        </w:rPr>
        <w:t xml:space="preserve">V Havířově se konalo mistrovství České republiky v boccii</w:t>
      </w:r>
    </w:p>
    <w:p>
      <w:pPr/>
      <w:r>
        <w:rPr>
          <w:b w:val="1"/>
          <w:bCs w:val="1"/>
        </w:rPr>
        <w:t xml:space="preserve">Havířov se stal pořadatelem mistrovství České republiky v boccii. Turnaje se zúčastnili ti nejlepší hendikepovaní hráči, kteří sklízí úspěchy na mezinárodní scéně i paralympiádách.</w:t>
      </w:r>
    </w:p>
    <w:p>
      <w:pPr/>
      <w:r>
        <w:rPr/>
        <w:t xml:space="preserve">Havířov se stal místem, kde se sport mění v silné příběhy. Do Národního tréninkového centra stolního tenisu dorazili nejlepší hráči boccii – sportu, který dává handicapovaným sportovcům možnost bojovat, soutěžit a vítězit. O titul mistra ČR se utkalo dvaatřicet těch nejlepších.</w:t>
      </w:r>
    </w:p>
    <w:p>
      <w:pPr/>
      <w:r>
        <w:rPr>
          <w:b w:val="1"/>
          <w:bCs w:val="1"/>
        </w:rPr>
        <w:t xml:space="preserve">Kateřina Šnajdrová, předsedkyně HSC Moravia:</w:t>
      </w:r>
      <w:r>
        <w:rPr/>
        <w:t xml:space="preserve"> „Mistrovství ČR je pro sportovce, kteří jsou nominovaní. Hraje se ve čtyřech kategoriích a do každé kategorie bylo nominováno osm sportovců na základě jejich výkonů z celého roku a výsledků ze světového žebříčku. V sobotu se hrály zápasy v základních skupinách, nyní je play off a boje o titul mistra a vícemistra boccii.“</w:t>
      </w:r>
    </w:p>
    <w:p>
      <w:pPr/>
      <w:r>
        <w:rPr/>
        <w:t xml:space="preserve">Řekněte nám, kam až se sportovci mohou s tímto sportem dostat třeba do zahraničí.</w:t>
      </w:r>
    </w:p>
    <w:p>
      <w:pPr/>
      <w:r>
        <w:rPr>
          <w:b w:val="1"/>
          <w:bCs w:val="1"/>
        </w:rPr>
        <w:t xml:space="preserve">Kateřina Šnajdrová, předsedkyně HSC Moravia:</w:t>
      </w:r>
      <w:r>
        <w:rPr/>
        <w:t xml:space="preserve"> „Vítězům se otevírá možnost podepsat reprezentační smlouvu a reprezentovat Českou republiku na světové úrovni, kde sbírají body do světového žebříčku. Ti nejlepší mohou jet až na paralympiádu.“</w:t>
      </w:r>
    </w:p>
    <w:p>
      <w:pPr/>
      <w:r>
        <w:rPr/>
        <w:t xml:space="preserve">Máme tady takové sportovce? </w:t>
      </w:r>
    </w:p>
    <w:p>
      <w:pPr/>
      <w:r>
        <w:rPr>
          <w:b w:val="1"/>
          <w:bCs w:val="1"/>
        </w:rPr>
        <w:t xml:space="preserve">Kateřina Šnajdrová, předsedkyně HSC Moravia:</w:t>
      </w:r>
      <w:r>
        <w:rPr/>
        <w:t xml:space="preserve"> „Ano, máme tady Marcelku Čermákovou, která se účastnila paralympijských her v Paříži. Máme tady Radka Procházku, který už na paralympiádě byl. A máme mnoho ambiciózních sportovců, kterým se nyní velmi daří ve světě. Věříme, že je uvidíme v Los Angeles.“</w:t>
      </w:r>
    </w:p>
    <w:p>
      <w:pPr/>
      <w:r>
        <w:rPr/>
        <w:t xml:space="preserve">Úspěšným a nadšeným bočistou je také Michal Koutný, který se tomuto sportu věnuje už více než 15 let.</w:t>
      </w:r>
    </w:p>
    <w:p>
      <w:pPr/>
      <w:r>
        <w:rPr>
          <w:b w:val="1"/>
          <w:bCs w:val="1"/>
        </w:rPr>
        <w:t xml:space="preserve">Michal Koutný, hráč HSC Moravia:</w:t>
      </w:r>
      <w:r>
        <w:rPr/>
        <w:t xml:space="preserve"> „Je tady super jako každý rok. Máme za sebou druhé mistrovství republiky – loni bylo v Olomouci, letos v Havířově. Zázemí je vynikající, podmínky dobré. A co se týče herně, v naší kategorii jsme všichni z našeho klubu postoupili do semifinále. Kolega si zahraje finále a já se svým tréninkovým partnerem, panem Schmidem, budeme hrát o bronz. Pro mě po letech konečně zápasy o medaile.“</w:t>
      </w:r>
    </w:p>
    <w:p>
      <w:pPr/>
      <w:r>
        <w:rPr>
          <w:b w:val="1"/>
          <w:bCs w:val="1"/>
        </w:rPr>
        <w:t xml:space="preserve">Marek Schmid, hráč HSC Moravia:</w:t>
      </w:r>
      <w:r>
        <w:rPr/>
        <w:t xml:space="preserve"> „Bocciu hraji asi od roku 2011. V roce 2013 jsme založili klub, takže se účastníme ligové soutěže, která se u nás hraje. Je to sport, který mohu vzhledem ke svému handicapu provozovat, a baví mě. Máme tady spoustu kamarádů a známých, takže je to i sportovní a společenská událost.“</w:t>
      </w:r>
    </w:p>
    <w:p>
      <w:pPr/>
      <w:r>
        <w:rPr/>
        <w:t xml:space="preserve">Tituly mistrů ČR si nakonec odnesli Anna Vacková, Josef Žabka, Marcela Čermáková a Radek Procházka.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2026-06-15T11:35:57+02:00</dcterms:created>
  <dcterms:modified xsi:type="dcterms:W3CDTF">2026-06-15T11:35:57+02:00</dcterms:modified>
</cp:coreProperties>
</file>

<file path=docProps/custom.xml><?xml version="1.0" encoding="utf-8"?>
<Properties xmlns="http://schemas.openxmlformats.org/officeDocument/2006/custom-properties" xmlns:vt="http://schemas.openxmlformats.org/officeDocument/2006/docPropsVTypes"/>
</file>