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Místo Bauhausu chce Ostrava justiční palác</w:t>
      </w:r>
    </w:p>
    <w:p>
      <w:pPr/>
      <w:r>
        <w:rPr>
          <w:b w:val="1"/>
          <w:bCs w:val="1"/>
        </w:rPr>
        <w:t xml:space="preserve">Bývalý hobbymarket Bauhaus v centru Ostravy jde k zemi a asi téměř všichni se shodnou, že je to dobře. Vzhled, který upřednostňoval funkčnost před estetikou byl častý v devadesátých letech, ale do historického centra se nehodil. Na jeho místě by měl vyrůst justiční palác.</w:t>
      </w:r>
    </w:p>
    <w:p>
      <w:pPr/>
      <w:r>
        <w:rPr/>
        <w:t xml:space="preserve">Po téměř dvou měsících příprav najely do budovy Bauhausu v centru města těžké demoliční stroje a začalo samotné bourání. Bývalý hobby market je převážně z betonu, oceli a skla v barvách řetězce, který ho postavil, tedy červenobílé.</w:t>
      </w:r>
    </w:p>
    <w:p>
      <w:pPr/>
      <w:r>
        <w:rPr>
          <w:b w:val="1"/>
          <w:bCs w:val="1"/>
        </w:rPr>
        <w:t xml:space="preserve">Břetislav Riger (Ostravak), náměstek primátora Ostravy:</w:t>
      </w:r>
      <w:r>
        <w:rPr/>
        <w:t xml:space="preserve"> "My jsme vlastně přes Bauhaus využívali přípojky energií pro parkovací systém pro veřejné osvětlení na parkovišti, takže vlastně jsme museli udělat přeložku. Dále jsme museli Bauhaus odstavit od přípojky teplé užitkové vody a tepla."</w:t>
      </w:r>
    </w:p>
    <w:p>
      <w:pPr/>
      <w:r>
        <w:rPr/>
        <w:t xml:space="preserve">Obchod byl otevřen v roce 1996. Sekačky a kladívka se v něm ale neprodávaly už dvanáct let. Naposledy ho využívala Galerie PLATO, ale objekt přestal být bezpečný a město do něj nechtělo dále investovat. Po téměř třiceti letech jde nyní k zemi.</w:t>
      </w:r>
    </w:p>
    <w:p>
      <w:pPr/>
      <w:r>
        <w:rPr>
          <w:b w:val="1"/>
          <w:bCs w:val="1"/>
        </w:rPr>
        <w:t xml:space="preserve">Ivo Schystal, stavbyvedoucí:</w:t>
      </w:r>
      <w:r>
        <w:rPr/>
        <w:t xml:space="preserve"> "Při demolici se používá strojní technika. Tak jak vidíte, vlastně jsou to velké. Jsou to velké pásové bagry. Kdy vlastně v rámci stavby došlo nejdříve k odstranění materiálu, který šlo odstrojit. To znamená izolace ze střechy, skleněné výplně."</w:t>
      </w:r>
    </w:p>
    <w:p>
      <w:pPr/>
      <w:r>
        <w:rPr/>
        <w:t xml:space="preserve">Město už ví, jak by chtělo tento lukrativní pozemek využít. Vyrůst by na něm měl Justiční palác.</w:t>
      </w:r>
    </w:p>
    <w:p>
      <w:pPr/>
      <w:r>
        <w:rPr>
          <w:b w:val="1"/>
          <w:bCs w:val="1"/>
        </w:rPr>
        <w:t xml:space="preserve">Jan Dohnal (ODS/SPOLU), primátor Ostravy:</w:t>
      </w:r>
      <w:r>
        <w:rPr/>
        <w:t xml:space="preserve"> "Jednáme s ministerstvem spravedlnosti, že bychom tento pozemek vyměnili za budovu soudu v Ostravě-Porubě. A právě tady, v tomto místě by měl vyrůst nový justiční palác."</w:t>
      </w:r>
    </w:p>
    <w:p>
      <w:pPr/>
      <w:r>
        <w:rPr/>
        <w:t xml:space="preserve">Za demolici Ostrava zaplatí téměř 10 milionů korun. Do doby, než bude stát justiční palác, by mohl být pozemek využit jako parkoviště.</w:t>
      </w:r>
    </w:p>
    <w:p>
      <w:pPr/>
      <w:r>
        <w:rPr/>
        <w:t xml:space="preserve">---</w:t>
      </w:r>
    </w:p>
    <w:p>
      <w:pPr>
        <w:pStyle w:val="Heading1"/>
      </w:pPr>
      <w:r>
        <w:rPr>
          <w:sz w:val="36"/>
          <w:szCs w:val="36"/>
        </w:rPr>
        <w:t xml:space="preserve">Míst pro lidi bez domova je připraveno dostatek</w:t>
      </w:r>
    </w:p>
    <w:p>
      <w:pPr/>
      <w:r>
        <w:rPr>
          <w:b w:val="1"/>
          <w:bCs w:val="1"/>
        </w:rPr>
        <w:t xml:space="preserve">Ostrava spouští zimní program. Jde o opatření, které cílí na lidi bez domova a zajišťuje pro ně dostatek možností, jak se ochránit před nepříznivým počasím. Kapacita v charitních zařízeních a noclehárnách je dostatečná.</w:t>
      </w:r>
    </w:p>
    <w:p>
      <w:pPr/>
      <w:r>
        <w:rPr/>
        <w:t xml:space="preserve">Ostrava je opět připravena postarat se o lidi, kteří žijí na ulici. V Ostravě je to přibližně 900 lidí, ale asi dvě třetiny z nich využívají služeb charitních organizací celoročně a jen kolem tří set jich je skutečně bezdomovců, kteří opravdu přespávají celý rok venku. Právě pro ty je pak určen zimní program. </w:t>
      </w:r>
    </w:p>
    <w:p>
      <w:pPr/>
      <w:r>
        <w:rPr>
          <w:b w:val="1"/>
          <w:bCs w:val="1"/>
        </w:rPr>
        <w:t xml:space="preserve">Zbyněk Pražák (KDU-ČSL), náměstek primátora Ostravy:</w:t>
      </w:r>
      <w:r>
        <w:rPr/>
        <w:t xml:space="preserve"> "Spouštíme zimní program pro lidi bez domova. Rozšiřujeme kapacitu zhruba o sto míst. Jednak jsou to další postele, další noclehárny, ale jsou to třeba i židle v zateplených prostorách."</w:t>
      </w:r>
    </w:p>
    <w:p>
      <w:pPr/>
      <w:r>
        <w:rPr/>
        <w:t xml:space="preserve">O bezdomovce se v Ostravě stará například Charitní dům sv. Benedikta Labe, který na zimu zvyšuje kapacitu a chystá lůžka.</w:t>
      </w:r>
    </w:p>
    <w:p>
      <w:pPr/>
      <w:r>
        <w:rPr>
          <w:b w:val="1"/>
          <w:bCs w:val="1"/>
        </w:rPr>
        <w:t xml:space="preserve">Jana Němcová, vedoucí  Charitní dům sv. Benedikta Labre:</w:t>
      </w:r>
      <w:r>
        <w:rPr/>
        <w:t xml:space="preserve"> "V této budově o patro výš jsou připravené matrace a klienti tady můžou strávit noc. Ale ne jenom u nás na našem středisku, ale i na svatém Františku, kde je také noclehárna na Adelante Armády spásy."</w:t>
      </w:r>
    </w:p>
    <w:p>
      <w:pPr/>
      <w:r>
        <w:rPr/>
        <w:t xml:space="preserve">Pan Robert z Havířova se připravuje na druhou zimu na ulici jako bezdomovec. Skončil prý poté, co mu předloni umřela družka, která vlastnila byt. Přespává pod mostem v Ostravě.</w:t>
      </w:r>
    </w:p>
    <w:p>
      <w:pPr/>
      <w:r>
        <w:rPr>
          <w:b w:val="1"/>
          <w:bCs w:val="1"/>
        </w:rPr>
        <w:t xml:space="preserve">Robert, bezdomovec:</w:t>
      </w:r>
      <w:r>
        <w:rPr/>
        <w:t xml:space="preserve"> "Kafe, jídlo, sprcha. To je hlavní, že."</w:t>
      </w:r>
    </w:p>
    <w:p>
      <w:pPr/>
      <w:r>
        <w:rPr/>
        <w:t xml:space="preserve">Kapacity jsou díky zimnímu programu navýšeny ještě o čtyřicet lůžek a šedesát židlí s možností případného navýšení v teplém a bezpečném prostředí. </w:t>
      </w:r>
    </w:p>
    <w:p>
      <w:pPr/>
      <w:r>
        <w:rPr/>
        <w:t xml:space="preserve">---</w:t>
      </w:r>
    </w:p>
    <w:p>
      <w:pPr>
        <w:pStyle w:val="Heading1"/>
      </w:pPr>
      <w:r>
        <w:rPr>
          <w:sz w:val="36"/>
          <w:szCs w:val="36"/>
        </w:rPr>
        <w:t xml:space="preserve">Projekt (R)Evoluce pohybu učí děti i pedagogy</w:t>
      </w:r>
    </w:p>
    <w:p>
      <w:pPr/>
      <w:r>
        <w:rPr>
          <w:b w:val="1"/>
          <w:bCs w:val="1"/>
        </w:rPr>
        <w:t xml:space="preserve">V Ostravě odstartoval další ročník projektu (R)Evoluce pohybu, na kterém spolupracuje magistrát s Ostravskou univerzitou a vybranými školami. Cílem je udělat hodiny tělocviku dětem zajímavé a také inspirovat učitele.</w:t>
      </w:r>
    </w:p>
    <w:p>
      <w:pPr/>
      <w:r>
        <w:rPr/>
        <w:t xml:space="preserve">Základní škola Zelená v Moravské Ostravě je jednou ze škol, které se přihlásily do projektu Revoluce pohybu. Ten je zaměřen na hodiny tělocviku na prvním stupni a letos nově i na mateřské školy. Cílem je, aby tělesná výchova nebyla nudná.</w:t>
      </w:r>
    </w:p>
    <w:p>
      <w:pPr/>
      <w:r>
        <w:rPr>
          <w:b w:val="1"/>
          <w:bCs w:val="1"/>
        </w:rPr>
        <w:t xml:space="preserve">Andrea Hoffmannová (Piráti), náměstkyně primátora Ostravy:</w:t>
      </w:r>
      <w:r>
        <w:rPr/>
        <w:t xml:space="preserve"> "Na projektu spolupracujeme s Ostravskou univerzitou, s Katedrou lidského pohybu a s budoucími učiteli tělocviku, kteří se tandemově zapojují do výuky tělesné výchovy na prvním stupni základních škol. Nově teď i v mateřské škole."</w:t>
      </w:r>
    </w:p>
    <w:p>
      <w:pPr/>
      <w:r>
        <w:rPr/>
        <w:t xml:space="preserve">Snahou je nejen udělat hodiny tělocviku pro děti zajímavé, ale zároveň inspirovat učitele. A studenti pedagogiky Ostravské univerzity, kteří hodiny vedou, získají navíc zkušenosti.</w:t>
      </w:r>
    </w:p>
    <w:p>
      <w:pPr/>
      <w:r>
        <w:rPr>
          <w:b w:val="1"/>
          <w:bCs w:val="1"/>
        </w:rPr>
        <w:t xml:space="preserve">Karolína Káńová, studenta Pedagogické fakulty OU:</w:t>
      </w:r>
      <w:r>
        <w:rPr/>
        <w:t xml:space="preserve"> "Dneska jsem si připravila trénink atletiky. Bude to vlastně ve třech blocích: první týden, druhý týden, třetí týden. Atletiku jsem rozdělila na běhy, skoky a hody."</w:t>
      </w:r>
    </w:p>
    <w:p>
      <w:pPr/>
      <w:r>
        <w:rPr/>
        <w:t xml:space="preserve">Cvičí se gymnastika, míčové hry. Rytmická průprava, která propojuje pohyb s hudbou, a čtvrtým blokem je atletická pohybová průprava.</w:t>
      </w:r>
    </w:p>
    <w:p>
      <w:pPr/>
      <w:r>
        <w:rPr>
          <w:b w:val="1"/>
          <w:bCs w:val="1"/>
        </w:rPr>
        <w:t xml:space="preserve">Jan Rabatin, učitel ZŠ Zelená, Ostrava:</w:t>
      </w:r>
      <w:r>
        <w:rPr/>
        <w:t xml:space="preserve"> "Určitě je to přínosné. Za mě veliká inspirace pro učitele obecně, hlavně pro ty starší ročníky. Já jsem se hodně nechal inspirovat a začal jsem taky používat do hodin ta stanoviště."</w:t>
      </w:r>
    </w:p>
    <w:p>
      <w:pPr/>
      <w:r>
        <w:rPr/>
        <w:t xml:space="preserve">Díky této koncepci získal projekt ocenění v celorepublikové soutěži Sport Alive Awards 2025, kde se v kategorii Nejlepší sportovní projekt města či kraje umístil na druhém místě.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7-11-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2026-04-20T18:29:55+02:00</dcterms:created>
  <dcterms:modified xsi:type="dcterms:W3CDTF">2026-04-20T18:29:55+02:00</dcterms:modified>
</cp:coreProperties>
</file>

<file path=docProps/custom.xml><?xml version="1.0" encoding="utf-8"?>
<Properties xmlns="http://schemas.openxmlformats.org/officeDocument/2006/custom-properties" xmlns:vt="http://schemas.openxmlformats.org/officeDocument/2006/docPropsVTypes"/>
</file>