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dokončil modernizaci školního bazénu</w:t>
      </w:r>
    </w:p>
    <w:p>
      <w:pPr/>
      <w:r>
        <w:rPr>
          <w:b w:val="1"/>
          <w:bCs w:val="1"/>
        </w:rPr>
        <w:t xml:space="preserve">Modernizovaný školní bazén na ZŠ Františka Hrubína v Havířově znovu slouží stovkám dětí. Rozsáhlá rekonstrukce stála radnici téměř 20 milionů korun. Bazén budou využívat i ostatní organizace.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a MS kraj uzavřely strategické partnerství</w:t>
      </w:r>
    </w:p>
    <w:p>
      <w:pPr/>
      <w:r>
        <w:rPr>
          <w:b w:val="1"/>
          <w:bCs w:val="1"/>
        </w:rPr>
        <w:t xml:space="preserve">Město Ostrava a Moravskoslezský kraj budou spolupracovat na rozvoji sportu. Potvrdily to podpisy tří memorand, které určují směr velkých investic do sportovní infrastruktury. Město i kraj chce zajistit moderní sportovní zázemí i lepší podmínky pro pořádání světových akcí.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"Podstatně blíže jsme stavbě haly pro míčové sporty, která by měla začít v roce 2026. Předpokládám, že někdy na podzim by se opravdu reálně mělo začít stavět. My tady předpokládáme nějaké investiční náklady, které jsou odhadovány na 800 milionů korun až jednu miliardu. S tím, že samozřejmě si velmi cením toho, že Moravskoslezský kraj tuto částku se rozhodl právě dnes memorandem podpořit sto miliony korun. Víme, že tady existuje příslib státní dotace z Národní sportovní agentury 300 milionů korun, takže se nám daří skládat to financování pro tento unikátní projekt, který je za mě opravdu klíčový pro celý Moravskoslezský kraj, Ostravu nevyjímaje."</w:t>
      </w:r>
    </w:p>
    <w:p>
      <w:pPr/>
      <w:r>
        <w:rPr/>
        <w:t xml:space="preserve">Třetím podepsaným memorandem je podpora beach volejbalového turnaje, který se každoročně koná v Dolních Vítkovicích.</w:t>
      </w:r>
    </w:p>
    <w:p>
      <w:pPr/>
    </w:p>
    <w:p>
      <w:pPr/>
      <w:r>
        <w:rPr>
          <w:b w:val="1"/>
          <w:bCs w:val="1"/>
        </w:rPr>
        <w:t xml:space="preserve">Marek Pakosta, předseda Českého volejbalového svazu:</w:t>
      </w:r>
      <w:r>
        <w:rPr>
          <w:b w:val="1"/>
          <w:bCs w:val="1"/>
        </w:rPr>
        <w:t xml:space="preserve"> </w:t>
      </w:r>
      <w:r>
        <w:rPr/>
        <w:t xml:space="preserve">"Tu dlouholetou podporu potřebujeme, abychom neplánovali z roku na rok. V podstatě, když turnaj skončí, tak už připravujeme ten další ročník a jsme rádi, že máme tu jistotu toho dlouhodobého výhledu."</w:t>
      </w:r>
    </w:p>
    <w:p>
      <w:pPr/>
      <w:r>
        <w:rPr/>
        <w:t xml:space="preserve">Podpisem těchto tří dokumentů město Ostrava a Moravskoslezský kraj potvrzují společnou vizi a jednotnou strategii v oblasti podpory sportu, mládeže a aktivního života.</w:t>
      </w:r>
    </w:p>
    <w:p>
      <w:pPr/>
      <w:r>
        <w:rPr/>
        <w:t xml:space="preserve">---</w:t>
      </w:r>
    </w:p>
    <w:p>
      <w:pPr/>
      <w:r>
        <w:rPr/>
        <w:t xml:space="preserve">POLICISTÉ ZACHRÁNILI ŽIVOT MLADÉ DÍVCE</w:t>
      </w:r>
    </w:p>
    <w:p>
      <w:pPr/>
      <w:r>
        <w:rPr/>
        <w:t xml:space="preserve">Spolykala léky, pořezala se a chtěla skočit v Ostravě pod tramvaj. Rozrušená mladá dívka zavolala na linku 158 a policisté ji začali hledat. Věděli jen, že je poblíž mostu u řeky Odry. Našli ji v lesíku na ulici U Výtopny a velitel policie ji přesvědčil, aby zahodila nůž a nechala si pomoct. Policisté jí ošetřili řeznou ránu a předali ji záchranářům. Jejich rychlé nasazení a profesionální přístup jí zachránily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už má rozpočet na příští rok</w:t>
      </w:r>
    </w:p>
    <w:p>
      <w:pPr/>
      <w:r>
        <w:rPr>
          <w:b w:val="1"/>
          <w:bCs w:val="1"/>
        </w:rPr>
        <w:t xml:space="preserve">Jedním z prvních měst kraje, které schválilo rozpočet na příští rok, je také Studénka. Hospodařit bude s částkou zhruba 290 milionů korun. Mírně schodkový rozpočet zastupitelé přijali jednohlasně</w:t>
      </w:r>
    </w:p>
    <w:p>
      <w:pPr/>
      <w:br/>
      <w:r>
        <w:rPr/>
        <w:t xml:space="preserve">Zastupitelé ve Studénce projednávali hned začátkem prosince rozpočet města na rok 2026. V příjmech počítá s 291 miliony korun, na straně výdajů je 304 milionů. Pro hlasovalo všech 18 přítomných z celkem 21 zastupitelů.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“Ten rozdíl financujeme ze zůstatku z toho předchozího, čili z letošního roku, který víme, že bude kladný. Takže v podstatě v rámci toho schváleného rozpočtu plánujeme i nějaké volné zdroje a uvidíme potom, když zapojíme skutečné zůstatky v rámci prvního rozpočtového opatření, jak vysokou rezervu mít budeme.” </w:t>
      </w:r>
    </w:p>
    <w:p>
      <w:pPr/>
      <w:r>
        <w:rPr>
          <w:b w:val="1"/>
          <w:bCs w:val="1"/>
        </w:rPr>
        <w:t xml:space="preserve">Vladimír Sekanina (ANO), zastupitel Studénky: </w:t>
      </w:r>
      <w:r>
        <w:rPr/>
        <w:t xml:space="preserve">“Rozpočet je stanovený víceméně vyrovnaný, jsou tam některé drobné věci, s kterými by se dalo polemizovat, ale snad by to mohlo vyjít. Myslím třeba to, že tam, tak jako v letošním roce, bylo uvolněných několik milionů na určité akce, které nemohly se realizovat proto, protože nebyly dostatečně kvalitní projekty, třeba u ulice Družstevní.”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“Chceme budovat další parkovací místa v lokalitách a to prioritně zatím v lokalitě ulice Budovatelská. Dále máme před sebou stavby na zámku, to znamená příjezdová komunikace na zámku, chceme obnovit povrch na ulici Družstevní a také pokračovat v rekonstrukci šaten na zimním stadionu.” </w:t>
      </w:r>
    </w:p>
    <w:p>
      <w:pPr/>
      <w:r>
        <w:rPr/>
        <w:t xml:space="preserve">Jednou z největších investičních akcí bude nová kašna na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 akt uctil oběti střelby ve FNO</w:t>
      </w:r>
    </w:p>
    <w:p>
      <w:pPr/>
      <w:r>
        <w:rPr>
          <w:b w:val="1"/>
          <w:bCs w:val="1"/>
        </w:rPr>
        <w:t xml:space="preserve">Před budovou Polikliniky FNO v Porubě si lidé pietním aktem připomněli tragickou střelbu, ke které došlo 6. prosince 2019. K památníku položili věnce, květiny a zapálili svíčky.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p>
      <w:pPr/>
      <w:r>
        <w:rPr/>
        <w:t xml:space="preserve">---</w:t>
      </w:r>
    </w:p>
    <w:p>
      <w:pPr/>
      <w:r>
        <w:rPr/>
        <w:t xml:space="preserve">ZÁCHRANÁŘI OŽIVOVALI CYKLISTU V ZÁTORU</w:t>
      </w:r>
    </w:p>
    <w:p>
      <w:pPr/>
      <w:r>
        <w:rPr/>
        <w:t xml:space="preserve">Ležel na silnici vedle kola a byl těžce zraněný. 46letého cyklistku našli ve středu před 6. hodinou ráno v Zátoru na Bruntálsku. Záchranáři ho museli oživovat a v kritickém stavu byl přepraven vrtulníkem do nemocnice. Policie hledá případné svědky jeho jízdy. Zatím se totiž neví, jestli havaroval sám nebo ho případně srazilo auto a viník ujel.</w:t>
      </w:r>
    </w:p>
    <w:p>
      <w:pPr/>
      <w:r>
        <w:rPr/>
        <w:t xml:space="preserve">SBÍRKA KRABICE OD BOT BĚŽÍ DO 14. PROSINCE</w:t>
      </w:r>
    </w:p>
    <w:p>
      <w:pPr/>
      <w:r>
        <w:rPr/>
        <w:t xml:space="preserve">Diakonie Českobratrské církve evangelické prodlužuje sbírku Krabice od bot až do 14. prosince. V celé zemi se vybralo přes 58 000 vánočních dárků pro děti z rodin ohrožených chudobou. Sedm tisíc dárků ale ještě chybí. V Moravskoslezském kraji je 40 sběrných míst. Jejich seznam najdete na webu </w:t>
      </w:r>
      <w:hyperlink r:id="rId7" w:history="1">
        <w:r>
          <w:rPr/>
          <w:t xml:space="preserve">www.krabiceodbot.cz</w:t>
        </w:r>
      </w:hyperlink>
      <w:r>
        <w:rPr/>
        <w:t xml:space="preserve">. Přispět tam můžete i finančně.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naděloval v Nemocnici Karviná - Ráj</w:t>
      </w:r>
    </w:p>
    <w:p>
      <w:pPr/>
      <w:r>
        <w:rPr>
          <w:b w:val="1"/>
          <w:bCs w:val="1"/>
        </w:rPr>
        <w:t xml:space="preserve">Mikuláš v minulých dnech navštěvoval všechna místa, kde jsou děti - včetně nemocnice. Naděloval i v nemocnici v Karviné-Ráji, kde potěšil hospitalizované děti a děti, které docházejí do dětské skupiny.</w:t>
      </w:r>
    </w:p>
    <w:p>
      <w:pPr/>
      <w:r>
        <w:rPr/>
        <w:t xml:space="preserve">Do Nemocnice Karviná Ráj-přišel v minulých dnech také Mikuláš, a to v podobě samotného ředitele této nemocnice Iva Žolnerčíka a náměstka hejtmana Moravskoslezského kraje Martina Gebauera. 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"Já bych chtěl popřát, aby byly zdravé, veselé a vzhledem k tomu, jak jsme procházeli dětskými odděleními a všechny jsem viděl s mobily, tak si najdou trošku jinou činnost, nějakou knížku nebo něco, co bude potřebnější než jenom sociální sítě."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"Mikuláš dorazil i do nemocnice v Karviné-Ráji, kde leží některé děti, které potřebují samozřejmě zdravotní pomoc. Takže Mikuláš se snaží za prvé trošičku ulehčit a hlavně popřát hodně zdraví a aby byly brzo doma. A nejenom dětem, nemocnici, ale všem dětem."</w:t>
      </w:r>
      <w:br/>
    </w:p>
    <w:p>
      <w:pPr/>
      <w:r>
        <w:rPr>
          <w:b w:val="1"/>
          <w:bCs w:val="1"/>
        </w:rPr>
        <w:t xml:space="preserve">Šárka Filipová, </w:t>
      </w:r>
      <w:r>
        <w:rPr>
          <w:b w:val="1"/>
          <w:bCs w:val="1"/>
        </w:rPr>
        <w:t xml:space="preserve">Vyšší odborná škola zdravotnická Havířov</w:t>
      </w:r>
      <w:r>
        <w:rPr>
          <w:b w:val="1"/>
          <w:bCs w:val="1"/>
        </w:rPr>
        <w:t xml:space="preserve">: </w:t>
      </w:r>
      <w:r>
        <w:rPr/>
        <w:t xml:space="preserve">"My jsme přišly ze Zdravotnické školy vyšší odborné v Havířově. Studujeme dětskou sestru, jsme v prvním ročníku a máme tady ošetřovatelskou praxi. A tak jsme přišli jako Mikulášové popřát jim hodně zdraví, štěstí a hlavně brzké uzdravení."</w:t>
      </w:r>
    </w:p>
    <w:p>
      <w:pPr/>
      <w:r>
        <w:rPr/>
        <w:t xml:space="preserve">Mikuláš naděloval štědře a bohatě a veškerým nemocným dětem tak zpestřil jejich pobyt v rájecké nemocnici.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biceodbo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2026-02-27T21:24:14+01:00</dcterms:created>
  <dcterms:modified xsi:type="dcterms:W3CDTF">2026-02-27T21:24:14+01:00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