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r>
        <w:rPr/>
        <w:t xml:space="preserve"> 17:00 – 1</w:t>
      </w:r>
    </w:p>
    <w:p>
      <w:pPr/>
      <w:r>
        <w:rPr/>
        <w:t xml:space="preserve">POLICEJNÍ KAMION-TEAM SI POSVÍTIL NA ŘIDIČE</w:t>
      </w:r>
    </w:p>
    <w:p>
      <w:pPr/>
      <w:r>
        <w:rPr/>
        <w:t xml:space="preserve">Se zákazem řízení řídil kamion plný dřeva. Policistům v Krnově se prokázal doklady svého příbuzného. Moravskoslezský KAMION–TEAM má za sebou další sérii náročných kontrol a opět odhalil řadu závažných prohřešků mezi řidiči nákladních vozidel i dopravci. Policisté řešili také porušování povinných přestávek či chybějící doklady. Rozdali také plno pokut a u jedné přetížené soupravy o 16 tun udělili kauci 200 tisíc.</w:t>
      </w:r>
    </w:p>
    <w:p>
      <w:pPr/>
      <w:r>
        <w:rPr/>
        <w:t xml:space="preserve">ŠKOLÁCI V NOVÉM JIČÍNĚ NAVŠTÍVILI ZÁCHRANÁŘE</w:t>
      </w:r>
    </w:p>
    <w:p>
      <w:pPr/>
      <w:r>
        <w:rPr/>
        <w:t xml:space="preserve">Žáci třetích tříd z Nového Jičína navštívili v tomto týdnu místní základnu Zdravotnické záchranné služby. Během exkurze se seznámili s prací záchranářů, prohlédli si zásahovou techniku a osvojili si základy první pomoci. Návštěva měla nejen zážitkový, ale i vzdělávací přínos. Děti se učily, jak správně reagovat v krizových situacích a kdy přivolat pomoc.</w:t>
      </w:r>
    </w:p>
    <w:p>
      <w:pPr/>
      <w:r>
        <w:rPr/>
        <w:t xml:space="preserve">---</w:t>
      </w:r>
    </w:p>
    <w:p>
      <w:pPr>
        <w:pStyle w:val="Heading1"/>
      </w:pPr>
      <w:r>
        <w:rPr>
          <w:sz w:val="36"/>
          <w:szCs w:val="36"/>
        </w:rPr>
        <w:t xml:space="preserve">Mariánské Hory jsou v plné zimní pohotovosti</w:t>
      </w:r>
    </w:p>
    <w:p>
      <w:pPr/>
      <w:r>
        <w:rPr>
          <w:b w:val="1"/>
          <w:bCs w:val="1"/>
        </w:rPr>
        <w:t xml:space="preserve">Zimní údržba je v plném proudu a první sněhové epizody už prověřily připravenost obvodů na Ostravsku. V Mariánských Horách a Hulvákách je od listopadu v platnosti plán zimní údržby a do terénu už několikrát vyjela komunální technika.</w:t>
      </w:r>
    </w:p>
    <w:p>
      <w:pPr/>
      <w:r>
        <w:rPr/>
        <w:t xml:space="preserve">Zimní údržba v Mariánských Horách a Hulvákách se každoročně týká desítek kilometrů komunikací, chodníků i veřejných prostor. Obvod v posledních letech investoval miliony korun do modernizace techniky a posílení pracovních týmů. A letošní sezona už se naplno rozjela.</w:t>
      </w:r>
    </w:p>
    <w:p>
      <w:pPr/>
      <w:r>
        <w:rPr>
          <w:b w:val="1"/>
          <w:bCs w:val="1"/>
        </w:rPr>
        <w:t xml:space="preserve">Tomáš Sucharda (SOCDEM), místostarosta Ostravy-Mariánských Hor a Hulvák: </w:t>
      </w:r>
      <w:r>
        <w:rPr/>
        <w:t xml:space="preserve">"Od 1. 11. běží plán zimní údržby s tím, že i naši zaměstnanci na středisku technického úseku připravili veškerou techniku. V průběhu let se podařilo pořídit v řádech několika milionů šest komunálních kusů techniky."</w:t>
      </w:r>
    </w:p>
    <w:p>
      <w:pPr/>
      <w:r>
        <w:rPr/>
        <w:t xml:space="preserve">Obvod spravuje 50 kilometrů cest a 37 kilometrů chodníků, které se při sněhu a náledí chemicky ošetřují. Středisko má připraveno téměř 100 tun posypové soli, přičemž při jednom zásahu se spotřebuje až 20 tun. </w:t>
      </w:r>
    </w:p>
    <w:p>
      <w:pPr/>
      <w:r>
        <w:rPr>
          <w:b w:val="1"/>
          <w:bCs w:val="1"/>
        </w:rPr>
        <w:t xml:space="preserve">Tomáš Sucharda (SOCDEM), místostarosta Ostravy-Mariánských Hor a Hulvák: </w:t>
      </w:r>
      <w:r>
        <w:rPr/>
        <w:t xml:space="preserve">“Středisko v průběhu let rozšířilo své personální kapacity a dnes má 30 svých kmenových zaměstnanců a zároveň i 7 brigádníků, tak jsme výrazným způsobem schopni zajišťovat práce téměř v plném rozsahu i na drobných stavbách, schodištích, vstupech.” </w:t>
      </w:r>
    </w:p>
    <w:p>
      <w:pPr/>
      <w:r>
        <w:rPr/>
        <w:t xml:space="preserve">Práce v zimě probíhají v jasně daných prioritách: školy, státní instituce, hlavní tahy a chodníky a nakonec zbylé plochy. Letos už technici vyjeli 7 krát.</w:t>
      </w:r>
    </w:p>
    <w:p>
      <w:pPr/>
      <w:r>
        <w:rPr>
          <w:b w:val="1"/>
          <w:bCs w:val="1"/>
        </w:rPr>
        <w:t xml:space="preserve">Pavel Polák, zástupce mistra, technický úsek: </w:t>
      </w:r>
      <w:r>
        <w:rPr/>
        <w:t xml:space="preserve">“Máme tu teď tři univerzální stroje, které používáme na zimu na sníh. Máme posypový sypač, čisticí kartáč, tady máme nakládací a čistící, no a tady velký traktor.”</w:t>
      </w:r>
    </w:p>
    <w:p>
      <w:pPr/>
      <w:r>
        <w:rPr/>
        <w:t xml:space="preserve">Zimní údržba v Mariánských Horách a Hulvákách tak funguje v režimu plné připravenosti. </w:t>
      </w:r>
    </w:p>
    <w:p>
      <w:pPr/>
      <w:r>
        <w:rPr/>
        <w:t xml:space="preserve">---</w:t>
      </w:r>
    </w:p>
    <w:p>
      <w:pPr>
        <w:pStyle w:val="Heading1"/>
      </w:pPr>
      <w:r>
        <w:rPr>
          <w:sz w:val="36"/>
          <w:szCs w:val="36"/>
        </w:rPr>
        <w:t xml:space="preserve">Studénka zpívala koledy s tamburašským souborem</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přihlásila po několikaleté pauze. Šest vybraných koled si lidé zazpívali v areálu u sportovního centra.  </w:t>
      </w:r>
    </w:p>
    <w:p>
      <w:pPr/>
      <w:r>
        <w:rPr>
          <w:b w:val="1"/>
          <w:bCs w:val="1"/>
        </w:rPr>
        <w:t xml:space="preserve">Radka Tomášková, vedoucí kultury SAK Studénka:</w:t>
      </w:r>
      <w:r>
        <w:rPr/>
        <w:t xml:space="preserve"> “Zapojili jsme se do Česko zpívá koledy, řadíme se mezi asi 955 dalších měst a obcí. Taky jsme oslovili náš Tamburašský soubor Brač, který bude nás celou dobu provázet.”</w:t>
      </w:r>
    </w:p>
    <w:p>
      <w:pPr/>
      <w:r>
        <w:rPr/>
        <w:t xml:space="preserve">Zazněly například koledy Nesem vám noviny,  Pásli ovce Valaši, Půjdem spolu do Betléma nebo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“Já jsme se strašně moc těšila. Na svařáček, dát si pár koled a pak jít domů.” </w:t>
      </w:r>
    </w:p>
    <w:p>
      <w:pPr/>
      <w:r>
        <w:rPr/>
        <w:t xml:space="preserve">“To musí být, to člověk načerpá tu vánoční atmosféru a to patří k Vánocům, je to super.”   </w:t>
      </w:r>
      <w:br/>
      <w:br/>
      <w:r>
        <w:rPr>
          <w:b w:val="1"/>
          <w:bCs w:val="1"/>
        </w:rPr>
        <w:t xml:space="preserve">Irena Meluzinová, Tamburašský soubor Brač: </w:t>
      </w:r>
      <w:r>
        <w:rPr/>
        <w:t xml:space="preserve">“My máme aktuálně za sebou řadu koncertů, od září až po prosinec jsme toho měli opravdu moc. A tady toto je pro nás zase další příležitost, kde jsme ještě nehráli, takže SAK nás oslovil, jestli bychom tedy zahráli Česko zpívá  koledy. Tak jsme se toho chopili a dneska teda zahrajeme.”</w:t>
      </w:r>
    </w:p>
    <w:p>
      <w:pPr/>
      <w:r>
        <w:rPr/>
        <w:t xml:space="preserve">Další akcí v adventním čase, na kterou lze ve Studénce ještě vyrazit, jsou 20. prosince vánoční trhy s přítomností Wood trucku, kde si zájemci budou moci vyrobit ozdoby ze dřeva. </w:t>
      </w:r>
    </w:p>
    <w:p>
      <w:pPr/>
      <w:r>
        <w:rPr/>
        <w:t xml:space="preserve">---</w:t>
      </w:r>
    </w:p>
    <w:p>
      <w:pPr/>
      <w:r>
        <w:rPr/>
        <w:t xml:space="preserve">17:00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r>
        <w:rPr>
          <w:i w:val="1"/>
          <w:iCs w:val="1"/>
        </w:rPr>
        <w:t xml:space="preserve">---</w:t>
      </w:r>
      <w:br/>
    </w:p>
    <w:p>
      <w:pPr>
        <w:pStyle w:val="Heading1"/>
      </w:pPr>
      <w:r>
        <w:rPr>
          <w:sz w:val="36"/>
          <w:szCs w:val="36"/>
        </w:rPr>
        <w:t xml:space="preserve">Horníci prosí o požehnání – i v době, kdy se šachty zavírají</w:t>
      </w:r>
    </w:p>
    <w:p>
      <w:pPr/>
      <w:r>
        <w:rPr>
          <w:b w:val="1"/>
          <w:bCs w:val="1"/>
        </w:rPr>
        <w:t xml:space="preserve">Ve stonavském kostele děkovali za ochranu a prosili svou patronku svatou Barboru o přímluvu do dalších dnů. Přestože těžba černého uhlí už brzy skončí, tradice i víra horníků zůstávají. Někteří z nich vzpomínají, jak je Barborka chránila v těch nejnebezpečnějších chvílích pod zemí.</w:t>
      </w:r>
    </w:p>
    <w:p>
      <w:pPr/>
      <w:r>
        <w:rPr/>
        <w:t xml:space="preserve">V římskokatolickém  kostele ve Stonavě se opět sešli krojovaní horníci. Přišli poděkovat a poprosit  svou patronku svatou Barboru o ochranu, stejně jako to dělávali po generace  jejich předkové. A i když už za pár týdnů na Karvinsku těžba černého uhlí  definitivně skončí, víra a tradice zůstávají.</w:t>
      </w:r>
    </w:p>
    <w:p>
      <w:pPr/>
      <w:r>
        <w:rPr>
          <w:b w:val="1"/>
          <w:bCs w:val="1"/>
        </w:rPr>
        <w:t xml:space="preserve">Tomáš Hejda, místopředseda SKH při obci Stonava:</w:t>
      </w:r>
      <w:r>
        <w:rPr/>
        <w:t xml:space="preserve"> "</w:t>
      </w:r>
      <w:r>
        <w:rPr>
          <w:i w:val="1"/>
          <w:iCs w:val="1"/>
        </w:rPr>
        <w:t xml:space="preserve">Právě  okolo svátku svaté Barbory chodí naši členové Spolku krojovaných horníků ve  Stonavě, prosit svatou Barborku o své požehnání."</w:t>
      </w:r>
    </w:p>
    <w:p>
      <w:pPr/>
      <w:r>
        <w:rPr/>
        <w:t xml:space="preserve">Mnozí horníci zažili v  podzemí situace, kdy šlo doslova o život. A právě tehdy si na svou patronku  vzpomněli nejvíce.</w:t>
      </w:r>
    </w:p>
    <w:p>
      <w:pPr/>
    </w:p>
    <w:p>
      <w:pPr/>
      <w:r>
        <w:rPr>
          <w:b w:val="1"/>
          <w:bCs w:val="1"/>
          <w:i w:val="1"/>
          <w:iCs w:val="1"/>
        </w:rPr>
        <w:t xml:space="preserve">anketa,krojovaní horníci: </w:t>
      </w:r>
      <w:r>
        <w:rPr>
          <w:i w:val="1"/>
          <w:iCs w:val="1"/>
        </w:rPr>
        <w:t xml:space="preserve">"Prakticky  jsem zažil výbuch na Dole ČSM, ale přečkal jsem to v pohodě, takže nějaký vliv  ta Barborka asi má.</w:t>
      </w:r>
      <w:r>
        <w:rPr>
          <w:i w:val="1"/>
          <w:iCs w:val="1"/>
        </w:rPr>
        <w:t xml:space="preserve">"</w:t>
      </w:r>
    </w:p>
    <w:p>
      <w:pPr/>
    </w:p>
    <w:p>
      <w:pPr/>
      <w:r>
        <w:rPr>
          <w:b w:val="1"/>
          <w:bCs w:val="1"/>
          <w:i w:val="1"/>
          <w:iCs w:val="1"/>
        </w:rPr>
        <w:t xml:space="preserve">anketa,krojovaní horníci</w:t>
      </w:r>
      <w:r>
        <w:rPr>
          <w:i w:val="1"/>
          <w:iCs w:val="1"/>
        </w:rPr>
        <w:t xml:space="preserve">: </w:t>
      </w:r>
      <w:r>
        <w:rPr>
          <w:i w:val="1"/>
          <w:iCs w:val="1"/>
        </w:rPr>
        <w:t xml:space="preserve">"</w:t>
      </w:r>
      <w:r>
        <w:rPr>
          <w:i w:val="1"/>
          <w:iCs w:val="1"/>
        </w:rPr>
        <w:t xml:space="preserve">Jak začalo sypat, tak  mě začali strhávat hned chlapi, ale stejně mě to přisypalo. Gumáky jsem tam  nechal, jako stála při mně."</w:t>
      </w:r>
    </w:p>
    <w:p>
      <w:pPr/>
    </w:p>
    <w:p>
      <w:pPr/>
    </w:p>
    <w:p>
      <w:pPr/>
    </w:p>
    <w:p>
      <w:pPr/>
      <w:r>
        <w:rPr/>
        <w:t xml:space="preserve">Podle stonavského  faráře zůstane kult svaté Barbory součástí Slezska i po ukončení těžby.</w:t>
      </w:r>
    </w:p>
    <w:p>
      <w:pPr/>
    </w:p>
    <w:p>
      <w:pPr/>
    </w:p>
    <w:p>
      <w:pPr/>
      <w:r>
        <w:rPr>
          <w:b w:val="1"/>
          <w:bCs w:val="1"/>
          <w:i w:val="1"/>
          <w:iCs w:val="1"/>
        </w:rPr>
        <w:t xml:space="preserve">P.  Roland Manowski-Słomka, farář, Římskokatolická farnost Stonava</w:t>
      </w:r>
      <w:r>
        <w:rPr>
          <w:b w:val="1"/>
          <w:bCs w:val="1"/>
          <w:i w:val="1"/>
          <w:iCs w:val="1"/>
        </w:rPr>
        <w:t xml:space="preserve">:</w:t>
      </w:r>
      <w:r>
        <w:rPr>
          <w:i w:val="1"/>
          <w:iCs w:val="1"/>
        </w:rPr>
        <w:t xml:space="preserve"> "Důležité  je modlit se vždycky a všude. Je to jedno, zda hornictví končí nebo nekončí, ale  přece jenom tady ty tradice hornické jsou, jsou živé a zůstanou s námi. Proto i  kult svaté Barbory vždycky bude tady přítomen na této slezské zemi."</w:t>
      </w:r>
    </w:p>
    <w:p>
      <w:pPr/>
      <w:r>
        <w:rPr/>
        <w:t xml:space="preserve">Těžba na posledním činném  černouhelném dole ČSM ve Stonavě bude ukončena k 31. lednu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2026-02-26T12:03:58+01:00</dcterms:created>
  <dcterms:modified xsi:type="dcterms:W3CDTF">2026-02-26T12:03:58+01:00</dcterms:modified>
</cp:coreProperties>
</file>

<file path=docProps/custom.xml><?xml version="1.0" encoding="utf-8"?>
<Properties xmlns="http://schemas.openxmlformats.org/officeDocument/2006/custom-properties" xmlns:vt="http://schemas.openxmlformats.org/officeDocument/2006/docPropsVTypes"/>
</file>