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schválila rozpočet na rok 2026</w:t>
      </w:r>
    </w:p>
    <w:p>
      <w:pPr/>
      <w:r>
        <w:rPr>
          <w:b w:val="1"/>
          <w:bCs w:val="1"/>
        </w:rPr>
        <w:t xml:space="preserve">Opava má schválený rozpočet na rok 2026. Přestože je schodkový, město plánuje rozsáhlé investice do bydlení, sportu, dopravy i veřejného prostoru. Rozhodli o tom opavští zastupitelé.</w:t>
      </w:r>
    </w:p>
    <w:p>
      <w:pPr/>
      <w:r>
        <w:rPr/>
        <w:t xml:space="preserve">Opavští zastupitelé schválili rozpočet města na rok 2026. Ten počítá s příjmy ve výši zhruba 2,5 miliardy korun a se schodkem přibližně 400 milionů. Město ho pokryje úvěrem a zapojením zůstatku ze závěrečného účtu. </w:t>
      </w:r>
    </w:p>
    <w:p>
      <w:pPr/>
      <w:r>
        <w:rPr>
          <w:b w:val="1"/>
          <w:bCs w:val="1"/>
        </w:rPr>
        <w:t xml:space="preserve">Tomáš Navrátil (ANO), primátor Opavy: </w:t>
      </w:r>
      <w:r>
        <w:rPr/>
        <w:t xml:space="preserve">“A to proto, že nás čekají strategické investice, zejména oprava budov v dukelských kasárnách jako startovací bydlení a také bydlení například pro lékařské zaměstnance nebo zaměstnance integrovaného záchranného systému. Připravujeme i velké strategické investice, pokračujeme v opravě Bredy, připravujeme demolici Slezanky, výstavbu parku Komenda a podobně.”</w:t>
      </w:r>
    </w:p>
    <w:p>
      <w:pPr/>
      <w:r>
        <w:rPr/>
        <w:t xml:space="preserve">Město nezastavilo investice ani po rozsáhlých škodách způsobených loňskými povodněmi a chce dál rozvíjet klíčové projekty.</w:t>
      </w:r>
    </w:p>
    <w:p>
      <w:pPr/>
      <w:r>
        <w:rPr>
          <w:b w:val="1"/>
          <w:bCs w:val="1"/>
        </w:rPr>
        <w:t xml:space="preserve">Tomáš Navrátil (ANO), primátor Opavy: “</w:t>
      </w:r>
      <w:r>
        <w:rPr/>
        <w:t xml:space="preserve">Všechno to, co máme připravené, se bude realizovat. A já z toho mám velkou radost, protože Opava nestojí a nadechli jsme se i po těch obrovských škodách, které byly v loňském roce po povodních a znovu začínáme investovat. A všechny projekty, které jsme měli nachystané, tak se budou realizovat.”</w:t>
      </w:r>
    </w:p>
    <w:p>
      <w:pPr/>
      <w:r>
        <w:rPr/>
        <w:t xml:space="preserve">Zároveň se Opava musí vyrovnat s rostoucími mandatorními výdaji. Přesto se radnice snaží, aby šetření nepocítili obyvatelé na kvalitě služeb. Rozpočet navíc přináší i dvě novinky.</w:t>
      </w:r>
    </w:p>
    <w:p>
      <w:pPr/>
      <w:r>
        <w:rPr>
          <w:b w:val="1"/>
          <w:bCs w:val="1"/>
        </w:rPr>
        <w:t xml:space="preserve">Tomáš Navrátil (ANO), primátor Opavy: </w:t>
      </w:r>
      <w:r>
        <w:rPr/>
        <w:t xml:space="preserve">“A to je, že senioři od 65 let budou mít městskou hromadnou dopravu zdarma a budou mít sníženou sazbu na komunální odpad, to znamená na poplatky, z 900 Kč na 540 Kč za rok.”</w:t>
      </w:r>
    </w:p>
    <w:p>
      <w:pPr/>
      <w:r>
        <w:rPr/>
        <w:t xml:space="preserve">Významnou část rozpočtu města na rok 2026 tvoří také doprava a rozvoj cyklodopravy. Opava počítá s výkupy pozemků a přípravou několika nových cyklostezek, které mají zvýšit bezpečnost cyklistů a propojit město s okolními obcemi.</w:t>
      </w:r>
    </w:p>
    <w:p>
      <w:pPr/>
      <w:r>
        <w:rPr>
          <w:b w:val="1"/>
          <w:bCs w:val="1"/>
        </w:rPr>
        <w:t xml:space="preserve">Michal Kokošek (ANO), náměstek primátora Opavy: </w:t>
      </w:r>
      <w:r>
        <w:rPr/>
        <w:t xml:space="preserve">“Co se týče cyklostezek, tak pro příští roky plánujeme v rámci rozpočtu dobudování cyklostezky do Oldřišova, to je v plánu našich investic. Věříme, že se začne budovat co nejdříve, tak aby na konci roku 2026 byla už zhotovena. A další plány v rámci cyklostezek jsou na Raduň a na Komárov, kde v rámci rozpočtu na rok 2026 máme částky na výkup pozemků. To je základ pro to, aby jsme následně mohli zahájit realizaci cyklostezek.”</w:t>
      </w:r>
    </w:p>
    <w:p>
      <w:pPr/>
      <w:r>
        <w:rPr/>
        <w:t xml:space="preserve">Cyklostezka na Komárov bude vybudována na poli vedle hlavní silnice a bude tak pro cyklisty mnohem bezpečnější. Co se týče cyklostezky na Raduň, tak ta momentálně není a jezdí se polními cestami. V plánu je také cyklostezka od Těšínské ulice do Kylešovic. </w:t>
      </w:r>
    </w:p>
    <w:p>
      <w:pPr/>
      <w:r>
        <w:rPr/>
        <w:t xml:space="preserve">---</w:t>
      </w:r>
    </w:p>
    <w:p>
      <w:pPr>
        <w:pStyle w:val="Heading1"/>
      </w:pPr>
      <w:r>
        <w:rPr>
          <w:sz w:val="36"/>
          <w:szCs w:val="36"/>
        </w:rPr>
        <w:t xml:space="preserve">V Opavě ocenili bezpříspěvkové dárce krve</w:t>
      </w:r>
    </w:p>
    <w:p>
      <w:pPr/>
      <w:r>
        <w:rPr>
          <w:b w:val="1"/>
          <w:bCs w:val="1"/>
        </w:rPr>
        <w:t xml:space="preserve">Obecní dům v Opavě se stal dějištěm slavnostního večera, který patřil lidem s velkým srdcem. Český červený kříž zde ocenil bezpříspěvkové dárce krve, kteří svým rozhodnutím pomáhají zachraňovat lidské životy.</w:t>
      </w:r>
    </w:p>
    <w:p>
      <w:pPr/>
      <w:r>
        <w:rPr/>
        <w:t xml:space="preserve">Zlaté medaile doktora Jánského a zlaté kříže si letos převzalo přibližně sto dárců z Opavy a okolí. Slavnostní večer byl především symbolickým poděkováním za výjimečný lidský čin.</w:t>
      </w:r>
    </w:p>
    <w:p>
      <w:pPr/>
      <w:r>
        <w:rPr>
          <w:b w:val="1"/>
          <w:bCs w:val="1"/>
        </w:rPr>
        <w:t xml:space="preserve">Daniel Rother, </w:t>
      </w:r>
      <w:r>
        <w:rPr>
          <w:b w:val="1"/>
          <w:bCs w:val="1"/>
        </w:rPr>
        <w:t xml:space="preserve">předsed</w:t>
      </w:r>
      <w:r>
        <w:rPr>
          <w:b w:val="1"/>
          <w:bCs w:val="1"/>
        </w:rPr>
        <w:t xml:space="preserve">a</w:t>
      </w:r>
      <w:r>
        <w:rPr>
          <w:b w:val="1"/>
          <w:bCs w:val="1"/>
        </w:rPr>
        <w:t xml:space="preserve"> oblastní výkonné rady </w:t>
      </w:r>
      <w:r>
        <w:rPr>
          <w:b w:val="1"/>
          <w:bCs w:val="1"/>
        </w:rPr>
        <w:t xml:space="preserve">ČČK Opava</w:t>
      </w:r>
      <w:r>
        <w:rPr>
          <w:b w:val="1"/>
          <w:bCs w:val="1"/>
        </w:rPr>
        <w:t xml:space="preserve">: </w:t>
      </w:r>
      <w:r>
        <w:rPr/>
        <w:t xml:space="preserve">“My jsme velice rádi, že můžeme aspoň takovým večerem a předáním symbolické medaile a zlatého kříže vlastně podpořit dárcovství krve, takový čin člověka, který je výjimečný a dneska je to v té době vzácné darovat něco a neočekávat za to žádnou odměnu, takže proto jsme velice rádi, že takový lidský čin umíme ocenit aspoň tento večer. V letošním roce oceňujeme zhruba 60 dárců zlaté medaile doktora Jánského a 40 zlatých křížů."</w:t>
      </w:r>
    </w:p>
    <w:p>
      <w:pPr/>
      <w:r>
        <w:rPr>
          <w:b w:val="1"/>
          <w:bCs w:val="1"/>
        </w:rPr>
        <w:t xml:space="preserve">Pavel Meletzký (ANO), náměstek primátora Opavy: </w:t>
      </w:r>
      <w:r>
        <w:rPr/>
        <w:t xml:space="preserve">“Pro mě je dneska čest zúčastnit se dnešního ocenění dobrovolných dárců, protože osobně se domnívám, že dárcovství v dnešní době, a to dobrovolné dárcovství, je naprosto neskutečné. A já jsem opravdu šťastný, že v Opavě máme takovou spoustu lidí, kteří jsou ochotni 40x, 80x a někteří i víckrát darovat krev a pomáhat naprosto nezištně všem ostatním."</w:t>
      </w:r>
    </w:p>
    <w:p>
      <w:pPr/>
      <w:r>
        <w:rPr>
          <w:b w:val="1"/>
          <w:bCs w:val="1"/>
        </w:rPr>
        <w:t xml:space="preserve">anketa: ocenění dárci krve: </w:t>
      </w:r>
      <w:r>
        <w:rPr/>
        <w:t xml:space="preserve">“Chodím převážně na plazmu už teď posledních, nevím, tři roky možná, čtyři. Mám z toho takový dobrý pocit. Teď ještě mi chybí 14 odběrů zhruba a budu mít už teda 120, budu mít druhý kříž.” </w:t>
      </w:r>
    </w:p>
    <w:p>
      <w:pPr/>
      <w:r>
        <w:rPr/>
        <w:t xml:space="preserve">"Chodím jednou měsíčně darovat plazmu. Přijde mi to přirozené pomáhat druhým, když mi to nic neudělá. Teď mám asi aktuálně 100 a určitě budu pokračovat dál."</w:t>
      </w:r>
    </w:p>
    <w:p>
      <w:pPr/>
      <w:r>
        <w:rPr/>
        <w:t xml:space="preserve">"Chodím darovat jednou za čtyři měsíce, chodím pravidelně už od roku 2011 nebo 2012. A prostě mám radost z toho, že můžu někomu pomoct. Pokračovat v tom budu, pokud budu moct."</w:t>
      </w:r>
    </w:p>
    <w:p>
      <w:pPr/>
      <w:r>
        <w:rPr/>
        <w:t xml:space="preserve">Zároveň ale zazněla i výzva směrem k veřejnosti. Počet prvodárců totiž postupně klesá, zatímco potřeba krve je stále vyšší.</w:t>
      </w:r>
    </w:p>
    <w:p>
      <w:pPr/>
      <w:r>
        <w:rPr>
          <w:b w:val="1"/>
          <w:bCs w:val="1"/>
        </w:rPr>
        <w:t xml:space="preserve">Lukáš Stejskal, primář hematologicko-transfuzního oddělení SNO: </w:t>
      </w:r>
      <w:r>
        <w:rPr/>
        <w:t xml:space="preserve">“My jsme rádi za každého dárce, ale letos jsme měli o trošku méně dárců než v loňském roce, i když se snažíme k těm dárcům přijet blíž, zkusit ty mobilní odběry, oslovit je tam, kde bydlí, kde pracují, ale i tak máme dárců méně a tak prosíme, aby v příštím roce přišli. Budeme vás potřebovat. Zavolejte, stavte se, objednejte se, pokud můžete.  Jestli jste ještě nikdy nedarovali, zkuste to aspoň jednou, třeba pomůžete někomu, kdo by bez vaší pomoci prostě se těžko dostal k té krvi jinak."</w:t>
      </w:r>
    </w:p>
    <w:p>
      <w:pPr/>
      <w:r>
        <w:rPr/>
        <w:t xml:space="preserve">Slavnostní večer byl nejen poděkováním, ale také připomínkou, že darování krve zůstává jedním z nejjednodušších způsobů, jak pomoci zachránit lidský život.</w:t>
      </w:r>
    </w:p>
    <w:p>
      <w:pPr/>
      <w:r>
        <w:rPr/>
        <w:t xml:space="preserve">---</w:t>
      </w:r>
    </w:p>
    <w:p>
      <w:pPr>
        <w:pStyle w:val="Heading1"/>
      </w:pPr>
      <w:r>
        <w:rPr>
          <w:sz w:val="36"/>
          <w:szCs w:val="36"/>
        </w:rPr>
        <w:t xml:space="preserve">ZŠ Šrámkova ožila vánočním šrámkohraním</w:t>
      </w:r>
    </w:p>
    <w:p>
      <w:pPr/>
      <w:r>
        <w:rPr>
          <w:b w:val="1"/>
          <w:bCs w:val="1"/>
        </w:rPr>
        <w:t xml:space="preserve">Areál základní školy Šrámkova v Opavě se proměnil ve vánoční jarmark plný světel, tradic a dětského smíchu. Škola zde uspořádala druhý ročník Vánočního šrámkohraní, který opět spojil žáky, rodiče, učitele i absolventy.</w:t>
      </w:r>
    </w:p>
    <w:p>
      <w:pPr/>
      <w:r>
        <w:rPr/>
        <w:t xml:space="preserve">Návštěvníci si mohli projít stánky s ručně vyráběnými výrobky, knižním bazárkem nebo ochutnat vánoční dobroty. Nechyběl punč, perníčky upečené dětmi ani výrobky z 3D tiskárny, které vznikly přímo ve škole.</w:t>
      </w:r>
    </w:p>
    <w:p>
      <w:pPr/>
      <w:r>
        <w:rPr>
          <w:b w:val="1"/>
          <w:bCs w:val="1"/>
        </w:rPr>
        <w:t xml:space="preserve">Jiří Hromada, ředitel ZŠ Šrámkova: </w:t>
      </w:r>
      <w:r>
        <w:rPr/>
        <w:t xml:space="preserve">“Máme tady i samozřejmě tradice, vánoční tradiční lití olova, což je velmi zajímavé, už se nám to osvědčilo loni, jablíčko, krájení jablíčka, aby se objevila Vánoční hvězdička. A až se setmí, uděláme si pekelný oheň a na pekelném ohni si návštěvníci můžou opéct zakoupený špekáček."</w:t>
      </w:r>
    </w:p>
    <w:p>
      <w:pPr/>
      <w:r>
        <w:rPr/>
        <w:t xml:space="preserve">Součástí programu byla také vystoupení dětí a připomínka tradičních vánočních zvyků. Akce se konala venku stejně jako loni, kdy se po povodních opravovalo přízemí školy.</w:t>
      </w:r>
    </w:p>
    <w:p>
      <w:pPr/>
      <w:r>
        <w:rPr>
          <w:b w:val="1"/>
          <w:bCs w:val="1"/>
        </w:rPr>
        <w:t xml:space="preserve">Jiří Hromada, ředitel ZŠ Šrámkova: </w:t>
      </w:r>
      <w:r>
        <w:rPr/>
        <w:t xml:space="preserve">“Loni jsme měli první ročník a jelikož jsme měli po povodních to přízemí opravováno, tak jsme udělali takové Vánoční setkání venku. A hrozně se nám to líbilo a všem, co nás navštívili také, takže jsme se rozhodli, že to tradičně budeme uspořádávat venku.”</w:t>
      </w:r>
    </w:p>
    <w:p>
      <w:pPr/>
      <w:r>
        <w:rPr/>
        <w:t xml:space="preserve">Velký podíl na celé akci měli samotní žáci, kteří se zapojili do příprav i prodeje. Podle rodičů je právě samostatnost dětí jedním z největších přínosů.</w:t>
      </w:r>
    </w:p>
    <w:p>
      <w:pPr/>
      <w:r>
        <w:rPr>
          <w:b w:val="1"/>
          <w:bCs w:val="1"/>
        </w:rPr>
        <w:t xml:space="preserve">anketa: návštěvníci vánočního jarmarku: </w:t>
      </w:r>
      <w:r>
        <w:rPr/>
        <w:t xml:space="preserve">“Všechno je krásně udělané. Děti si tady toto raději organizují samy a jsou rády, když se jim do kasičky aspoň nějaké věci nebo aspoň nějaké penízky přihrnou, za které potom můžou třeba jet někam na výlet, něco si můžou pořídit do školy.”</w:t>
      </w:r>
    </w:p>
    <w:p>
      <w:pPr/>
      <w:r>
        <w:rPr/>
        <w:t xml:space="preserve">“Pořídili jsme si svícen, děti si opekly špekáčky, jsme tady druhým rokem, v Loni jsme tady byli taky, takže děti si to hlavně užívají.”</w:t>
      </w:r>
    </w:p>
    <w:p>
      <w:pPr/>
      <w:r>
        <w:rPr/>
        <w:t xml:space="preserve">Ve stáncích se střídali žáci i učitelé. Největší zájem byl o punč, který mizel rychleji, než se stíhal dolévat.</w:t>
      </w:r>
    </w:p>
    <w:p>
      <w:pPr/>
      <w:r>
        <w:rPr>
          <w:b w:val="1"/>
          <w:bCs w:val="1"/>
        </w:rPr>
        <w:t xml:space="preserve">anketa: žáci a učitelé ZŠ Šrámkova: </w:t>
      </w:r>
      <w:r>
        <w:rPr/>
        <w:t xml:space="preserve">“Punče jsme navařili dva velké džbány a ještě máme něco v kuchyni. Ještě budeme doplňovat, protože to rychle jde v dolů. Je to náročné a baví nás toho hodně.”</w:t>
      </w:r>
    </w:p>
    <w:p>
      <w:pPr/>
      <w:r>
        <w:rPr/>
        <w:t xml:space="preserve">“V našem stánku si děti mohou vyrobit svícen dle svých představ pomocí tavící pistole. Mají k dispozici větvičky, šišky, korálky, papírové hvězdičky a samozřejmě svíčku. Každý si vybere co chce a každý svícen je originál.”</w:t>
      </w:r>
    </w:p>
    <w:p>
      <w:pPr/>
      <w:r>
        <w:rPr/>
        <w:t xml:space="preserve">“My tady nabízíme upečené perníčky, co jsme pekli s naší paní učitelkou tři dny. Jsou velice dobré. Pak jsme tady měli buchtu. A pak tady máme výborné tvarohové frgály. Máme radost. Je to tady fajn.”</w:t>
      </w:r>
    </w:p>
    <w:p>
      <w:pPr/>
      <w:r>
        <w:rPr/>
        <w:t xml:space="preserve">Vánoční jarmark na ZŠ Šrámkova se tak stal nejen místem adventního setkání, ale i důkazem, že škola dokáže vytvářet přátelskou atmosféru, ve které se dobře cítí děti i dospělí.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2026-02-12T06:50:21+01:00</dcterms:created>
  <dcterms:modified xsi:type="dcterms:W3CDTF">2026-02-12T06:50:21+01:00</dcterms:modified>
</cp:coreProperties>
</file>

<file path=docProps/custom.xml><?xml version="1.0" encoding="utf-8"?>
<Properties xmlns="http://schemas.openxmlformats.org/officeDocument/2006/custom-properties" xmlns:vt="http://schemas.openxmlformats.org/officeDocument/2006/docPropsVTypes"/>
</file>