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22.12.2025, 16:00</w:t>
            </w:r>
          </w:p>
          <w:p>
            <w:pPr>
              <w:jc w:val="end"/>
              <w:spacing w:after="0"/>
            </w:pPr>
            <w:hyperlink r:id="rId8" w:history="1">
              <w:r>
                <w:rPr>
                  <w:color w:val="0563C1"/>
                  <w:sz w:val="20"/>
                  <w:szCs w:val="20"/>
                  <w:u w:val="single"/>
                </w:rPr>
                <w:t xml:space="preserve">Otevřít video na polar.cz</w:t>
              </w:r>
            </w:hyperlink>
          </w:p>
        </w:tc>
      </w:tr>
    </w:tbl>
    <w:p/>
    <w:p>
      <w:pPr>
        <w:spacing w:after="160"/>
      </w:pPr>
      <w:r>
        <w:rPr>
          <w:sz w:val="36"/>
          <w:szCs w:val="36"/>
          <w:b w:val="1"/>
          <w:bCs w:val="1"/>
        </w:rPr>
        <w:t xml:space="preserve">Regionální zprávy POLAR</w:t>
      </w:r>
    </w:p>
    <w:p>
      <w:pPr>
        <w:pStyle w:val="Heading1"/>
      </w:pPr>
      <w:r>
        <w:rPr>
          <w:sz w:val="36"/>
          <w:szCs w:val="36"/>
        </w:rPr>
        <w:t xml:space="preserve">Vrátili otce rodině. Kolaps muže skončil zázrakem</w:t>
      </w:r>
    </w:p>
    <w:p>
      <w:pPr/>
      <w:r>
        <w:rPr>
          <w:b w:val="1"/>
          <w:bCs w:val="1"/>
        </w:rPr>
        <w:t xml:space="preserve">Předvánoční čas přinesl do prostor Nové radnice silné lidské setkání. Po několika týdnech se zde znovu potkal 41letý muž s lidmi, kteří mu na konci listopadu zachránili život. Muž tehdy zkolaboval v práci v Ostravě-Mariánských Horách a bez rychlé pomoci by neměl šanci přežít.</w:t>
      </w:r>
    </w:p>
    <w:p>
      <w:pPr/>
      <w:r>
        <w:rPr/>
        <w:t xml:space="preserve">Krátce před polednem 28. listopadu došlo u muže k náhlému kolapsu. Jeho zdravotní stav si vyžádal okamžitou resuscitaci. Zaměstnanci firmy neváhali a zahájili masáž srdce.</w:t>
      </w:r>
    </w:p>
    <w:p>
      <w:pPr/>
      <w:r>
        <w:rPr>
          <w:b w:val="1"/>
          <w:bCs w:val="1"/>
        </w:rPr>
        <w:t xml:space="preserve">Libuše Holušová, zachránkyně: </w:t>
      </w:r>
      <w:r>
        <w:rPr/>
        <w:t xml:space="preserve">“Já jsem neměla v tu chvíli na výběr, takže kdybych to neudělala, tak nežije. Takže jsem ráda, že se to povedlo. Hrozně moc. Je to hrozně hezký pocit. My jsme byli takový velký tým. Jedni čekali, jedni volali, jedni vynosili defibrilátor, takže byla to taková týmová spolupráce.”</w:t>
      </w:r>
    </w:p>
    <w:p>
      <w:pPr/>
      <w:r>
        <w:rPr/>
        <w:t xml:space="preserve">Velkou roli sehrála také městská policie, jejíž hlídka šla náhodou kolem. K záchraně muže použila automatizovaný externí defibrilátor, kterým byla budova teprve krátce vybavena.</w:t>
      </w:r>
    </w:p>
    <w:p>
      <w:pPr/>
      <w:r>
        <w:rPr>
          <w:b w:val="1"/>
          <w:bCs w:val="1"/>
        </w:rPr>
        <w:t xml:space="preserve">Lumír Raška, strážník - zachránce, MP Ostrava: </w:t>
      </w:r>
      <w:r>
        <w:rPr/>
        <w:t xml:space="preserve">“Bylo to trošičku náročné na psychiku, kolegyně použila jednou ten výboj. A vím, že já jsem potom chvilku masíroval a přišli záchranáři. První dva dny ne, že nevadilo mi to, ale pak mi to začalo docházet, že vlastně fakt jsme vrátili otce rodině.”</w:t>
      </w:r>
    </w:p>
    <w:p>
      <w:pPr/>
      <w:r>
        <w:rPr>
          <w:b w:val="1"/>
          <w:bCs w:val="1"/>
        </w:rPr>
        <w:t xml:space="preserve">Richard Černík, zachráněný muž: </w:t>
      </w:r>
      <w:r>
        <w:rPr/>
        <w:t xml:space="preserve">“Je to neuvěřitelné. Já jsem rád, že jsem tady a vidím tady ty lidi. Co na to říct.” </w:t>
      </w:r>
    </w:p>
    <w:p>
      <w:pPr/>
      <w:r>
        <w:rPr/>
        <w:t xml:space="preserve">Podle lékařů šlo o akutní infarkt myokardu, který vyústil v srdeční zástavu. Právě rychlá reakce svědků byla klíčová.</w:t>
      </w:r>
    </w:p>
    <w:p>
      <w:pPr/>
      <w:r>
        <w:rPr>
          <w:b w:val="1"/>
          <w:bCs w:val="1"/>
        </w:rPr>
        <w:t xml:space="preserve">Petr Papcun, zasahující záchranář ZZS MSK: </w:t>
      </w:r>
      <w:r>
        <w:rPr/>
        <w:t xml:space="preserve">“Na místě zafungoval celý ten záchranný řetězec. Byl naprosto ukázkový. Díky té laické včasné pomoci a těch přítomných svědků na místě, kteří měli po ruce ten automatizovaný externí defibrilátor a následné nemocniční péče se vlastně podařilo vrátit tátu zpět do života.”</w:t>
      </w:r>
    </w:p>
    <w:p>
      <w:pPr/>
      <w:r>
        <w:rPr/>
        <w:t xml:space="preserve">Záchranáři byli na místě do pěti minut. Pacienta převzali od svědků, zajistili dýchací cesty, podali potřebné léky a připravili ho na transport do nemocnice. Poděkování zachráncům proběhlo symbolicky v adventním čase na Nové radnici.</w:t>
      </w:r>
    </w:p>
    <w:p>
      <w:pPr/>
      <w:r>
        <w:rPr>
          <w:b w:val="1"/>
          <w:bCs w:val="1"/>
        </w:rPr>
        <w:t xml:space="preserve">Jan Dohnal (ODS/SPOLU), primátor Ostravy: </w:t>
      </w:r>
      <w:r>
        <w:rPr/>
        <w:t xml:space="preserve">“Je to takový fantastický skoro vánoční příběh. Já mám z toho obrovskou radost. A tady musím říct, že se sešla strašná řada pozitivních okolností. Samozřejmě pohotová reakce zaměstnanců. Poděkování firmě, že se rozhodla mít vůbec ve svém pracovišti defibrilátor. A patří se poděkovat strážníkům, protože poskytovali první pomoc až do příjezdu záchranky. Takže opravdu se sešla asi celá řada šťastných věcí. A vlastně to bylo to rozuzlení, které má šťastný konec.”</w:t>
      </w:r>
    </w:p>
    <w:p>
      <w:pPr/>
      <w:r>
        <w:rPr/>
        <w:t xml:space="preserve">Záchranáři zároveň připomínají, že veřejnost se nemusí bát pomoci. Dispečeři linky 155 jsou po celou dobu hovoru připraveni zachránce krok za krokem navádět a mají k dispozici i mapu rozmístění defibrilátorů.</w:t>
      </w:r>
    </w:p>
    <w:p>
      <w:pPr/>
      <w:r>
        <w:rPr/>
        <w:t xml:space="preserve">Příběh z Ostravy je důkazem, že rychlá reakce, odvaha a spolupráce mohou zachránit lidský život – často během několika málo minut.</w:t>
      </w:r>
    </w:p>
    <w:p>
      <w:pPr/>
      <w:r>
        <w:rPr/>
        <w:t xml:space="preserve">---</w:t>
      </w:r>
    </w:p>
    <w:p>
      <w:pPr>
        <w:pStyle w:val="Heading1"/>
      </w:pPr>
      <w:r>
        <w:rPr>
          <w:sz w:val="36"/>
          <w:szCs w:val="36"/>
        </w:rPr>
        <w:t xml:space="preserve">Město podpořilo kroužky Adry pro děti s autismem</w:t>
      </w:r>
    </w:p>
    <w:p>
      <w:pPr/>
      <w:r>
        <w:rPr>
          <w:b w:val="1"/>
          <w:bCs w:val="1"/>
        </w:rPr>
        <w:t xml:space="preserve">Frýdek-Místek podporuje charitativní organizaci Adra už od roku 2020 a výjimkou není ani letošní rok. Tentokrát dostaly potřebné vybavení kroužky pro děti s poruchou autistického spektra.</w:t>
      </w:r>
    </w:p>
    <w:p>
      <w:pPr/>
      <w:r>
        <w:rPr/>
        <w:t xml:space="preserve">ADRA už roky pořádá ve Frýdku-Místku nejrůznější aktivity pro děti s poruchou autistického spektra.</w:t>
      </w:r>
    </w:p>
    <w:p>
      <w:pPr/>
      <w:r>
        <w:rPr>
          <w:b w:val="1"/>
          <w:bCs w:val="1"/>
        </w:rPr>
        <w:t xml:space="preserve">Petr Adamus, vedoucí dobrovolnictví v ČR, ADRA</w:t>
      </w:r>
      <w:r>
        <w:rPr>
          <w:b w:val="1"/>
          <w:bCs w:val="1"/>
        </w:rPr>
        <w:t xml:space="preserve">:</w:t>
      </w:r>
      <w:r>
        <w:rPr/>
        <w:t xml:space="preserve"> "Snažíme se vytvářet nějaký prostor pro děti na spektru autismu. Snažíme se tím pomoct rodičům, kteří toho mají dost na starosti. Snažíme se jim trošku vyšetřit času, a proto s dětmi nacvičujeme různé typy aktivit. Mezi ty nejdůležitější určitě patří nácvik komunikačních aktivit, nácvik sociálních dovedností, mezi něž patří určitě i rozvoj emocí, aby děti dokázaly trošičku vyjadřovat nějakou svoji nevoli nebo vůli, radost či hněv. Takže to všechno se v těch našich volnočasových aktivitách učíme."</w:t>
      </w:r>
    </w:p>
    <w:p>
      <w:pPr/>
      <w:r>
        <w:rPr/>
        <w:t xml:space="preserve">Od listopadu letošního roku rozjela ADRA volnočasové aktivity také v objektu na Sadové ulici.</w:t>
      </w:r>
    </w:p>
    <w:p>
      <w:pPr/>
      <w:r>
        <w:rPr>
          <w:b w:val="1"/>
          <w:bCs w:val="1"/>
        </w:rPr>
        <w:t xml:space="preserve">Petr Adamus, vedoucí dobrovolnictví v ČR, ADRA</w:t>
      </w:r>
      <w:r>
        <w:rPr>
          <w:b w:val="1"/>
          <w:bCs w:val="1"/>
        </w:rPr>
        <w:t xml:space="preserve">:</w:t>
      </w:r>
      <w:r>
        <w:rPr/>
        <w:t xml:space="preserve"> "Tady máme teď těch nejmenších pět dětí. Jsou to všechno děti předškolního věku, se kterými je ta práce velmi náročná, protože si teprve zvykají. Snažíme se je nejdřív prostě adaptovat, aby si zvykly na ten prostor tady. A díky našim speciálním pedagogům a dobrovolníkům, kteří vedou ty aktivity, se nám to, myslím si, daří."</w:t>
      </w:r>
    </w:p>
    <w:p>
      <w:pPr/>
      <w:r>
        <w:rPr/>
        <w:t xml:space="preserve">Letos město poskytlo Adře pomůcky v hodnotě 10 000 korun právě pro tyto speciální kroužky.</w:t>
      </w:r>
    </w:p>
    <w:p>
      <w:pPr/>
      <w:r>
        <w:rPr>
          <w:b w:val="1"/>
          <w:bCs w:val="1"/>
        </w:rPr>
        <w:t xml:space="preserve">Marcel Sikora (KDU-ČSL/SPOLU), náměstek primátora Frýdku-Místku:</w:t>
      </w:r>
      <w:r>
        <w:rPr/>
        <w:t xml:space="preserve"> "My jsme získali cenu Obec přátelská rodině a seniorům a jeden z projektů, které jsme do tohoto programu zahrnuli, je právě tento klub pro děti s poruchou autistického spektra, a proto jsme i finančně přispěli nákupem těchto pomůcek a hraček do tohoto klubu."</w:t>
      </w:r>
    </w:p>
    <w:p>
      <w:pPr/>
      <w:r>
        <w:rPr/>
        <w:t xml:space="preserve">Jak do budoucna budete tyto aktivity podporovat?</w:t>
      </w:r>
    </w:p>
    <w:p>
      <w:pPr/>
      <w:r>
        <w:rPr>
          <w:b w:val="1"/>
          <w:bCs w:val="1"/>
        </w:rPr>
        <w:t xml:space="preserve">Marcel Sikora (KDU-ČSL/SPOLU), náměstek primátora Frýdku-Místku:</w:t>
      </w:r>
      <w:r>
        <w:rPr/>
        <w:t xml:space="preserve"> "Určitě v tomto budeme nadále pokračovat. My jsme i pro letošní rok umožnili dětem být v těchto nových prostorech, protože zatím byly jenom v Centru aktivních seniorů a teď ještě dále 3x v týdnu jsou tady na Sadové v Klubu pro seniory."</w:t>
      </w:r>
    </w:p>
    <w:p>
      <w:pPr/>
      <w:r>
        <w:rPr/>
        <w:t xml:space="preserve">A k čemu vlastně tyto speciální pomůcky slouží?</w:t>
      </w:r>
    </w:p>
    <w:p>
      <w:pPr/>
      <w:r>
        <w:rPr>
          <w:b w:val="1"/>
          <w:bCs w:val="1"/>
        </w:rPr>
        <w:t xml:space="preserve">Zuzana Matulová, vedoucí kreativního kroužku:</w:t>
      </w:r>
      <w:r>
        <w:rPr/>
        <w:t xml:space="preserve"> "Tak tady vidíme emoční polštáře, které slouží k tomu, aby si děti uvědomovaly, jakou aktuálně zažívají emoci, což je u dětí s autismem poměrně náročná disciplína. Potom tady máme třeba magnetickou stavebnici, která také slouží k rozvoji konstrukční činnosti a stavění. Děti to mají hodně rády. Potom jsou tady senzomotorické dlaždice anebo pomůcky na nakreslení, které také slouží v rámci rozvoje senzomotoriky."</w:t>
      </w:r>
    </w:p>
    <w:p>
      <w:pPr/>
      <w:r>
        <w:rPr/>
        <w:t xml:space="preserve">Jak se těšíte, že toto budete s dětmi využívat?</w:t>
      </w:r>
    </w:p>
    <w:p>
      <w:pPr/>
      <w:r>
        <w:rPr>
          <w:b w:val="1"/>
          <w:bCs w:val="1"/>
        </w:rPr>
        <w:t xml:space="preserve">Lenka Marušáková, lektorka:</w:t>
      </w:r>
      <w:r>
        <w:rPr/>
        <w:t xml:space="preserve"> "Velmi se těšíme. Myslím si, že je jenom dobře, když můžeme mít široký výběr těch pomůcek. Takže myslím si, že nejenom my, ale i děti to určitě moc rádi využijeme."</w:t>
      </w:r>
    </w:p>
    <w:p>
      <w:pPr/>
      <w:r>
        <w:rPr/>
        <w:t xml:space="preserve">Ulehčí vám to vaši roli?</w:t>
      </w:r>
    </w:p>
    <w:p>
      <w:pPr/>
      <w:r>
        <w:rPr>
          <w:b w:val="1"/>
          <w:bCs w:val="1"/>
        </w:rPr>
        <w:t xml:space="preserve">Lenka Marušáková, lektorka:</w:t>
      </w:r>
      <w:r>
        <w:rPr/>
        <w:t xml:space="preserve"> "Myslím si, že určitě ulehčí. S kolegyní si připravujeme i vlastní pomůcky, ale určitě se moc těšíme, že vymyslíme mnoho dalších aktivit i tady s těmito pomůckami."</w:t>
      </w:r>
    </w:p>
    <w:p>
      <w:pPr/>
      <w:r>
        <w:rPr/>
        <w:t xml:space="preserve">---</w:t>
      </w:r>
    </w:p>
    <w:p>
      <w:pPr/>
      <w:r>
        <w:rPr/>
        <w:t xml:space="preserve">16:00 – 1</w:t>
      </w:r>
    </w:p>
    <w:p>
      <w:pPr/>
      <w:r>
        <w:rPr/>
        <w:t xml:space="preserve">MODERNÍ VÝUKA TECHNIKY V KARVINÉ</w:t>
      </w:r>
    </w:p>
    <w:p>
      <w:pPr/>
      <w:r>
        <w:rPr/>
        <w:t xml:space="preserve">Karviná patří mezi města, která dlouhodobě kladou důraz na technické vzdělávání. Děti z místních základních škol poznávají moderní technologie nejen z učebnic, ale i přímo v praxi. Ve specializovaných učebnách průmyslovky.</w:t>
      </w:r>
    </w:p>
    <w:p>
      <w:pPr/>
      <w:r>
        <w:rPr>
          <w:b w:val="1"/>
          <w:bCs w:val="1"/>
          <w:i w:val="1"/>
          <w:iCs w:val="1"/>
        </w:rPr>
        <w:t xml:space="preserve">Monika Danková, mluvčí Karviné:</w:t>
      </w:r>
      <w:r>
        <w:rPr>
          <w:i w:val="1"/>
          <w:iCs w:val="1"/>
        </w:rPr>
        <w:t xml:space="preserve"> "Karvinští žáci se pod vedením odborných pedagogů ze Střední průmyslové školy učí pracovat s robotikou, 3D tiskem, virtuální realitou i přírodními vědami. Zjišťují, že technika může být o tvořivosti, objevování i zážitku z poznávání."</w:t>
      </w:r>
    </w:p>
    <w:p>
      <w:pPr>
        <w:pStyle w:val="Heading1"/>
      </w:pPr>
      <w:r>
        <w:rPr>
          <w:sz w:val="36"/>
          <w:szCs w:val="36"/>
        </w:rPr>
        <w:t xml:space="preserve">Děti soutěžily ve správné prezentaci nářečí</w:t>
      </w:r>
    </w:p>
    <w:p>
      <w:pPr/>
      <w:r>
        <w:rPr>
          <w:b w:val="1"/>
          <w:bCs w:val="1"/>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Mezi typická nářečí, kterými stále hovoří značná část lidí, patří i ta, která se používají na Těšínsku a Jablunkovsku. Právě v Jablunkově byli vyhlášeni vítězové 21. ročníku soutěže dětí hovořících nářečím.</w:t>
      </w:r>
    </w:p>
    <w:p>
      <w:pPr/>
      <w:r>
        <w:rPr/>
        <w:t xml:space="preserve">Soutěž každým rokem mapuje, jak děti ovládají nářečí svého regionu. Soutěžící pocházejí z české i polské strany hranice a lidová mluva se liší obec od obce. Jinak se mluví na Těšínsku a jinak na Jablunkovsku. I porota se proto skládala ze zástupců různých regionů.</w:t>
      </w:r>
    </w:p>
    <w:p>
      <w:pPr/>
      <w:r>
        <w:rPr>
          <w:b w:val="1"/>
          <w:bCs w:val="1"/>
        </w:rPr>
        <w:t xml:space="preserve">Joanna Nogly, soutěžící:</w:t>
      </w:r>
      <w:r>
        <w:rPr/>
        <w:t xml:space="preserve"> „Přijela jsem z Dolní Lomné a chodím do školy v Jablunkově. Účastnila jsem se soutěže nářečí a vyhrála jsem první místo. Doma mluvíme nářečím, hodně také polsky, protože otec je Polák a maminka také tak mluví.“</w:t>
      </w:r>
    </w:p>
    <w:p>
      <w:pPr/>
      <w:r>
        <w:rPr>
          <w:b w:val="1"/>
          <w:bCs w:val="1"/>
        </w:rPr>
        <w:t xml:space="preserve">Barbora Šubrtová, soutěžící:</w:t>
      </w:r>
      <w:r>
        <w:rPr/>
        <w:t xml:space="preserve"> „Já jsem z Písku, ale do školy chodím do Jablunkova. Dneska jsem byla na soutěži nářečí Po obou stranách Olše a prezentovala jsem text “Święto</w:t>
      </w:r>
      <w:r>
        <w:rPr>
          <w:b w:val="1"/>
          <w:bCs w:val="1"/>
        </w:rPr>
        <w:t xml:space="preserve"> </w:t>
      </w:r>
      <w:r>
        <w:rPr/>
        <w:t xml:space="preserve">majdokuw”. Byl to nářeční text o levorukých lidech (nešikovných lidech s levýma rukama, pozn. red.). Doma mluvíme nářečím, takže mi to jde. V soutěži se hodnotí správnost nářečí tak, jak se skutečně mluví.” </w:t>
      </w:r>
    </w:p>
    <w:p>
      <w:pPr/>
      <w:r>
        <w:rPr>
          <w:b w:val="1"/>
          <w:bCs w:val="1"/>
        </w:rPr>
        <w:t xml:space="preserve">Leszek Richter, organizátor soutěže:</w:t>
      </w:r>
      <w:r>
        <w:rPr/>
        <w:t xml:space="preserve"> „V tomto roce jsme měli už 21. ročník, takže máme něco za sebou. Myslím, že můžeme být hrdí na to, co jsme dokázali za těch dvacet a více ročníků. Jak bylo vidět, máme tady mládež, která velmi ráda vystupuje a prezentuje nářeční texty. Není to ale jen o nářečí, je to také o kroji, takže se dotýkáme samotných základů našeho kulturního dědictví. Základním cílem a smyslem soutěže je ochrana, popularizace a propagace nářečí jako nedílné součásti našeho kulturního dědictví.“</w:t>
      </w:r>
    </w:p>
    <w:p>
      <w:pPr/>
      <w:r>
        <w:rPr/>
        <w:t xml:space="preserve">Jablunkovské nářečí by se mohlo dostat pod ochranu UNESCO.</w:t>
      </w:r>
    </w:p>
    <w:p>
      <w:pPr/>
      <w:r>
        <w:rPr>
          <w:b w:val="1"/>
          <w:bCs w:val="1"/>
        </w:rPr>
        <w:t xml:space="preserve">Luboš Čmiel (BEZPP), místostarosta Jablunkova:</w:t>
      </w:r>
      <w:r>
        <w:rPr/>
        <w:t xml:space="preserve"> „Dnes tady probíhala krásná soutěž v nářečí, které se tady označuje jako gwara. Jsme na něj strašně hrdí a došlo dokonce k tomu, že se na minulém zasedání Sdružení obcí Jablunkovska všichni starostové dohodli, že se pokusí zapsat naše nářečí jako nehmotné kulturní dědictví UNESCO. Jestli se to povede a jak dlouho to bude trvat, to dnes nikdo neví. Už jenom to, že se o to pokusíme, je ale strašně hezká věc. Jsme hrdí na to, že nářečí stále používáme, a když jsme dnes viděli malé děti, jak mluví řečí našich předků, babiček a prababiček, a vyprávějí úsměvné příběhy, měli jsme z toho velikou radost.“</w:t>
      </w:r>
    </w:p>
    <w:p>
      <w:pPr/>
      <w:r>
        <w:rPr/>
        <w:t xml:space="preserve">Organizátoři soutěže by byli rádi, kdyby mladá generace nářečí nejen reprodukovala, ale aby v něm vytvářela i vlastní původní díla.</w:t>
      </w:r>
    </w:p>
    <w:p>
      <w:pPr/>
      <w:r>
        <w:rPr/>
        <w:t xml:space="preserve">---</w:t>
      </w:r>
    </w:p>
    <w:p>
      <w:pPr>
        <w:pStyle w:val="Heading1"/>
      </w:pPr>
      <w:r>
        <w:rPr>
          <w:sz w:val="36"/>
          <w:szCs w:val="36"/>
        </w:rPr>
        <w:t xml:space="preserve">Vedení radnice obdarovalo Dětské centrum Domeček</w:t>
      </w:r>
    </w:p>
    <w:p>
      <w:pPr/>
      <w:r>
        <w:rPr>
          <w:b w:val="1"/>
          <w:bCs w:val="1"/>
        </w:rPr>
        <w:t xml:space="preserve">V Dětském centru Domeček na Jedličkově ulici v Ostravě-Zábřehu se už radují z vánoční nadílky. Na Štědrý den si tady dárky rozbalí 14 dětí, které jsou aktuálně v centru umístěny. Největším dárkem pro centrum bude ale stěhování do nového moderního zázemí, které se začalo stavit letos v létě.</w:t>
      </w:r>
    </w:p>
    <w:p>
      <w:pPr/>
      <w:r>
        <w:rPr/>
        <w:t xml:space="preserve">Dětské centrum Domeček v Ostravě-Zábřehu poskytuje  zdravotní služby a zaopatření dětem, které nemohou vyrůstat v rodinném  prostředí. Děti, které budou v centru trávit Vánoce, si budou moct alespoň  otevřít dárky, o které si napsali. Doručilo je vedení Ostravy-Jihu. </w:t>
      </w:r>
    </w:p>
    <w:p>
      <w:pPr/>
      <w:r>
        <w:rPr>
          <w:b w:val="1"/>
          <w:bCs w:val="1"/>
        </w:rPr>
        <w:t xml:space="preserve">Martina Jarošková (ANO), místostarostka MOb  Ostrava-Jih</w:t>
      </w:r>
      <w:r>
        <w:rPr/>
        <w:t xml:space="preserve">: „My jsme jako každý rok přišli do dětského centra Domeček  popřát krásné Vánoce všem, kteří nemají možnost být na Vánoce s rodinou,  mají život už tak těžký, takže jsme jim ho přišli zpříjemnit. Dostali jsme  krásný seznam dárků, které si děti přáli, takže to jsme jim splnili.“</w:t>
      </w:r>
    </w:p>
    <w:p>
      <w:pPr/>
      <w:r>
        <w:rPr/>
        <w:t xml:space="preserve">Dárky si děti z centra otevřou tradičně 24. prosince, po  štědrovečerní večeři.</w:t>
      </w:r>
    </w:p>
    <w:p>
      <w:pPr/>
      <w:r>
        <w:rPr>
          <w:b w:val="1"/>
          <w:bCs w:val="1"/>
        </w:rPr>
        <w:t xml:space="preserve">Jana Schikorová, ředitelka, Dětské centrum  Domeček: </w:t>
      </w:r>
      <w:r>
        <w:rPr/>
        <w:t xml:space="preserve">„My se snažíme trávit Vánoce tak, jako to všichni známe  z našich domů dětmi, to znamená večeře, stromeček, dárečky.“</w:t>
      </w:r>
    </w:p>
    <w:p>
      <w:pPr/>
      <w:r>
        <w:rPr/>
        <w:t xml:space="preserve">Největším dárkem pro Dětské centrum Domeček bude stěhování  do nového moderního zázemí na Rýparově ulici v Zábřehu, které potřebuje už  delší dobu. </w:t>
      </w:r>
    </w:p>
    <w:p>
      <w:pPr/>
      <w:r>
        <w:rPr/>
        <w:t xml:space="preserve">---</w:t>
      </w:r>
    </w:p>
    <w:p>
      <w:pPr/>
      <w:r>
        <w:rPr/>
        <w:t xml:space="preserve">16:00 – 2</w:t>
      </w:r>
    </w:p>
    <w:p>
      <w:pPr/>
      <w:r>
        <w:rPr/>
        <w:t xml:space="preserve">PRÁCE NA OBCHVATU BRUNTÁLU POKRAČUJÍ</w:t>
      </w:r>
    </w:p>
    <w:p>
      <w:pPr/>
      <w:r>
        <w:rPr/>
        <w:t xml:space="preserve">Stavba východního obchvatu Bruntálu pokračuje i v předvánočním období. Práce nepolevují ani těsně před svátky, dělníci aktuálně pokračují například na mostní estakádě nad údolím Černého potoka. Projekt za 830 milionů korun bez DPH, který má městu výrazně ulevit od tranzitní dopravy, by měl být dokončen v roce 2027.</w:t>
      </w:r>
    </w:p>
    <w:p>
      <w:pPr/>
      <w:r>
        <w:rPr/>
        <w:t xml:space="preserve">VÍTKOVICE CHYSTAJÍ REVITALIZACI PARKU </w:t>
      </w:r>
    </w:p>
    <w:p>
      <w:pPr/>
      <w:r>
        <w:rPr/>
        <w:t xml:space="preserve">Ostrava-Vítkovice se v příštím roce pustí do rozsáhlé revitalizace sadu J. Jabůrkové, největšího parku městského obvodu. Proměna má přinést nové altány, hřiště, vodní prvky i lepší prostupnost parku a vytvořit moderní prostor pro odpočinek, sport i kulturní akce. Projekt bude realizován postupně v několika etapách a první práce mají začít už v roce 2026.</w:t>
      </w:r>
    </w:p>
    <w:p>
      <w:pPr/>
      <w:r>
        <w:rPr/>
        <w:t xml:space="preserve">---</w:t>
      </w:r>
    </w:p>
    <w:p>
      <w:pPr>
        <w:pStyle w:val="Heading1"/>
      </w:pPr>
      <w:r>
        <w:rPr>
          <w:sz w:val="36"/>
          <w:szCs w:val="36"/>
        </w:rPr>
        <w:t xml:space="preserve">Střední školy se mezi sebou utkaly v hokejovém klání</w:t>
      </w:r>
    </w:p>
    <w:p>
      <w:pPr/>
      <w:r>
        <w:rPr>
          <w:b w:val="1"/>
          <w:bCs w:val="1"/>
        </w:rPr>
        <w:t xml:space="preserve">Studenti Obchodní akademie a Střední odborné školy ochrany osob a majetku v Karviné se rozhodli před Vánocemi uspořádat speciální hokejové utkání, na které pozvali nejen kolegy ze škol v Ostravě, ale také vedení školy. Jak se jim to podařilo, se můžete dozvědět v následující reportáži.</w:t>
      </w:r>
    </w:p>
    <w:p>
      <w:pPr/>
      <w:r>
        <w:rPr/>
        <w:t xml:space="preserve">Těsně před Vánocemi se na zimním stadioně v Karviné uskutečnila akce Christmas Hockey, kterou uspořádali studenti Obchodní akademie a Střední odborné školy ochrany osob a majetku. K velkému překvapení všech vyučujících a vedení školy veškerou organizaci zajistili pouze a jen studenti.</w:t>
      </w:r>
    </w:p>
    <w:p>
      <w:pPr/>
      <w:r>
        <w:rPr>
          <w:b w:val="1"/>
          <w:bCs w:val="1"/>
        </w:rPr>
        <w:t xml:space="preserve">Jiří Raszyk, zástupce ředitele školy: </w:t>
      </w:r>
      <w:r>
        <w:rPr/>
        <w:t xml:space="preserve">"Tento vánoční turnaj, my to chceme nazvat jako vánoční, první ročník vánočního turnaje zorganizovali naši žáci Obchodní akademie, oboru Ekonomika a sport, naši sportovci. S tím nápadem přišli vlastně někdy v říjnu, že by si chtěli zahrát nějaký zápas, a od té doby všechno připravovali. Sami mě pouze informovali o jednotlivých dílčích krocích, takže od dresů, které si zajistili, hokejek, média. My jsme jako škola zajistili pouze zimní stadion a všechno ostatní šlo potom kolem nich, reklama, upoutávky na Facebooku, na Instagramu, prostě úplně všechno. Plakáty, veškerá výroba a organizace byla na nich."</w:t>
      </w:r>
    </w:p>
    <w:p>
      <w:pPr/>
      <w:r>
        <w:rPr/>
        <w:t xml:space="preserve">Mezi školami došlo k utkání, od kterého oba týmy očekávaly mnohé. Organizátoři akce spoléhali na propagaci, která zajistila účast například i spřízněných škol v Ostravě, a kapitáni obou týmů byli motivováni především adrenalinem před začátkem hokeje.</w:t>
      </w:r>
    </w:p>
    <w:p>
      <w:pPr/>
      <w:r>
        <w:rPr>
          <w:b w:val="1"/>
          <w:bCs w:val="1"/>
        </w:rPr>
        <w:t xml:space="preserve">David Turoň, Obchodní akademie Karviná: </w:t>
      </w:r>
      <w:r>
        <w:rPr/>
        <w:t xml:space="preserve">"Tady se uspořádala akce mezi Obchodní akademií Karviná a Ochranou osob a majetku Karviná. Je to takový mix obou týmů, kdy někteří kluci jsou odtamtud i odtamtud a prostě si to mezi sebou ťuknem. Myslím si, že tady budou kvalitní šikovní kluci. Někteří tu jsou z Havířova, z Orlové, z Karviné, z Vítkovic. Takže si myslím, že tady budou kvalitní chvilky hokejové."</w:t>
      </w:r>
    </w:p>
    <w:p>
      <w:pPr/>
      <w:r>
        <w:rPr>
          <w:b w:val="1"/>
          <w:bCs w:val="1"/>
        </w:rPr>
        <w:t xml:space="preserve">Jakub Dvořáček, Obchodní akadmie Karviná: </w:t>
      </w:r>
      <w:r>
        <w:rPr/>
        <w:t xml:space="preserve">"Očekávám, že to bude vyrovnané. Máme tady mladý tým a starší tým, a v mladším je lepší kvalita, ale ve starším jsou větší zkušenosti, tak uvidíme, jak to dopadne."</w:t>
      </w:r>
    </w:p>
    <w:p>
      <w:pPr/>
      <w:r>
        <w:rPr/>
        <w:t xml:space="preserve">Vítězství nakonec patřilo týmu Obchodní pušky, který zvítězil nad týmem Mladí hladoví a stal se tak historicky prvním vítězem události Christmas Hockey.</w:t>
      </w:r>
    </w:p>
    <w:p>
      <w:pPr/>
      <w:r>
        <w:rPr/>
        <w:t xml:space="preserve">---</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index.php/porady/regionalni-zpravy/regionalni-zpravy-polar-22-12-2025-16-00"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2026-05-26T07:13:11+02:00</dcterms:created>
  <dcterms:modified xsi:type="dcterms:W3CDTF">2026-05-26T07:13:11+02:00</dcterms:modified>
</cp:coreProperties>
</file>

<file path=docProps/custom.xml><?xml version="1.0" encoding="utf-8"?>
<Properties xmlns="http://schemas.openxmlformats.org/officeDocument/2006/custom-properties" xmlns:vt="http://schemas.openxmlformats.org/officeDocument/2006/docPropsVTypes"/>
</file>