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Bělský les v Ostravě má nové povalové chodníky</w:t>
      </w:r>
    </w:p>
    <w:p>
      <w:pPr/>
      <w:r>
        <w:rPr>
          <w:b w:val="1"/>
          <w:bCs w:val="1"/>
        </w:rPr>
        <w:t xml:space="preserve">Poslední léta přinesla významnou proměnu Bělského lesa, největší zelené plochy v Ostravě. Nyní zde přibyly nové povalové chodníky a další prvky, které propojily takzvané Starobělské Lurdy s kaplí Panny Marie Lurdské a studánku Matky Boží.</w:t>
      </w:r>
    </w:p>
    <w:p>
      <w:pPr/>
      <w:r>
        <w:rPr/>
        <w:t xml:space="preserve">Návštěvníkům Bělského lesa a zejména zdejší Stezky vody se bude procházet opět o něco jednodušeji. Byla dokončena další část povahových chodníků, která jim umožní přejít podmáčená místa.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"Použil se materiál, který je spojený s lesem: dřevo, kámen. Tak ať to do té přírody co nejvíc zapadne. A smyslem této etapy vlastně bylo otevřít les a propojit jednotlivá atraktivní místa Bělského lesa tak, aby návštěvník mohl i v tomto období lesem projít. Náklady jsou přes 13 milionů korun z celkových povalových chodníků, včetně právě těch schodišť, které byly dost navštěvovány z té strany Výškovic a navštěvování běžeckých okruhů. Takže víte, že jsme nedávno otevřeli běžecké okruhy a teď jsme je vlastně propojili s těmi ostatními částmi. A myslím si, že dostatečně tady v podstatě rezonuje to zadržování vody. Je to stejný projekt, jako se teď postupně dokreslil. Projekt k jezeru tedy bude podle mě z hlediska hospodaření taky nádherný."</w:t>
      </w:r>
    </w:p>
    <w:p>
      <w:pPr/>
      <w:r>
        <w:rPr>
          <w:b w:val="1"/>
          <w:bCs w:val="1"/>
        </w:rPr>
        <w:t xml:space="preserve">Magda Cigánková, spoluautorka návrhu, architektka:</w:t>
      </w:r>
      <w:r>
        <w:rPr/>
        <w:t xml:space="preserve"> "V rámci našeho projektování jsme s kolegyní především chtěly propojit stávající cestu vody, která tady byla, s křížovou cestou. Protože se nám úplně nelíbilo, když skončila cesta vody, že se lidé tak bezprizorně pouštěli po celém Bělském lese. A to prošlapávání nebylo zrovna to pravé ořechové. A vzhledem k tomu, že po covidu v lese je opravdu těch lidí strašně moc, tak jsme se snažily je nějakým směrem nasměrovat, aby v lese zůstala aspoň část přírody neprošlapaná těmi návštěvníky. Ta naše část, co jsme dělaly s kolegyní, je vlastně odsud až k začátku křížové cesty. My jsme se snažily v rámci projektu držet i mírnou linku tak, aby se dalo projít i kočárkem."</w:t>
      </w:r>
    </w:p>
    <w:p>
      <w:pPr/>
      <w:r>
        <w:rPr/>
        <w:t xml:space="preserve">Stejně jako u předchozích projektů provedla úpravy městská společnost Ostravské městské lesy a zeleň. Práce začaly v srpnu.</w:t>
      </w:r>
    </w:p>
    <w:p>
      <w:pPr/>
      <w:r>
        <w:rPr>
          <w:b w:val="1"/>
          <w:bCs w:val="1"/>
        </w:rPr>
        <w:t xml:space="preserve">Martin Mati, technický ředitel, Ostravské městské lesy a zeleň:</w:t>
      </w:r>
      <w:r>
        <w:rPr/>
        <w:t xml:space="preserve"> "Myslím si, že jsme vytvořili nádherný projekt, ale s čím jsme si hodně vyhráli, tak je právě voda. Jsou to cesty vody, ale myslím si, že za námi se otvírá ta nejhezčí část cest vody. Co se týče přírody a užívání si, toho kochání se přírodou. Vytvořili jsme několik tůní a opravdu musím říct, že náš bagrista byl téměř génius. Hráli jsme si opravdu na centimetry s vodou, že uvidíte, jak se to z jedné tůně přelévá do druhé tůně, a zase do třetí. Mění se to taky v čase. Záleží na tom, jak naprší, jestli je léto nebo zima. A opravdu v každém ročním období tady uvidíte trochu něco jiného, trochu jinak fungování vody. A když se na to zaměříte, tak budete nadšení."</w:t>
      </w:r>
    </w:p>
    <w:p>
      <w:pPr/>
      <w:r>
        <w:rPr>
          <w:b w:val="1"/>
          <w:bCs w:val="1"/>
        </w:rPr>
        <w:t xml:space="preserve">Vladimír Blahuta, ředitel Ostravských městských lesů a zeleně:</w:t>
      </w:r>
      <w:r>
        <w:rPr/>
        <w:t xml:space="preserve"> "Už v roce 2015 Městské lesy představily vedení města několik zajímavých projektů týkajících se úpravy celé městské významné zeleně. No a po rekapitulaci toho materiálu jsem zjistil, že vlastně z těch sedmi projektů 5 už došlo ke svému naplnění. Takže je to úžasné. Já bych chtěl za nás, za lesníky, skutečně poděkovat vedení města, že přistoupilo k tomu, co jsme postupně navrhovali, a měli jsme možnost ukázat, že některé věci v lese umíme udělat."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"Samozřejmě dostatečný mobiliář, posezení. Vidíme tady naše klasické čtyřhranné lavice, jsou tady i dětské prvky, některé pohybové věci doplněné, už myslím si, že atraktivní prasátka od běžeckých okruhů směrem dolů pro děti. Instrumentální ukázkové cedule."</w:t>
      </w:r>
    </w:p>
    <w:p>
      <w:pPr/>
      <w:r>
        <w:rPr/>
        <w:t xml:space="preserve">Bělský les s rozlohou zhruba 160 hektarů je vyhledávaným místem pro rekreaci. Od roku 2023 mohou návštěvníci lesa využívat Stezku vody. V roce 2025 se zde otevřel park nad rybníkem s mnoha atrakcemi.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Leden se blíží, Charita oslovuje koledníky a pečetí kasičky</w:t>
      </w:r>
    </w:p>
    <w:p>
      <w:pPr/>
      <w:r>
        <w:rPr>
          <w:b w:val="1"/>
          <w:bCs w:val="1"/>
        </w:rPr>
        <w:t xml:space="preserve">Charita se intenzivně připravuje na Tříkrálovou sbírku. Třeba ve Studénce a v Novém Jičíně oslovuje dobrovolníky, chystá kostýmy  a pečetí pokladničky. Koledníci vyrazí do ulic zkraje ledna.</w:t>
      </w:r>
    </w:p>
    <w:p>
      <w:pPr/>
      <w:r>
        <w:rPr/>
        <w:t xml:space="preserve">Tříkrálová sbírka patří mezi největší dobročinné akce v České republice, její výtěžek pomáhá lidem v nouzi přímo v regionu. Její organizace i ve studénecké Charitě vrcholila v prosinci ještě před Vánoci.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“Dneska budeme pečetit pokladničky s pracovnicemi městského úřadu ve Studénce. Jinak další pokladničky do obcí, které koledují pro naší Charitu, tak ty už jsou rozvezené. Tady ve Studénce budeme mít zapečetěno 40 pokladniček a jinak celkově 172 pokladničky.”</w:t>
      </w:r>
    </w:p>
    <w:p>
      <w:pPr/>
      <w:r>
        <w:rPr>
          <w:b w:val="1"/>
          <w:bCs w:val="1"/>
        </w:rPr>
        <w:t xml:space="preserve">Markéta Bőhmová, odbor financí a rozpočtu, MěÚ Studénka: </w:t>
      </w:r>
      <w:r>
        <w:rPr/>
        <w:t xml:space="preserve">“Pečetění pokladniček spočívá v tom, že vlastně každá ta pokladnička je přelepená štítkem, kde je razítko města, podpis od oprávněné osoby a vlastně datum, kdy byla ta pokladnička zapečetěná.”</w:t>
      </w:r>
    </w:p>
    <w:p>
      <w:pPr/>
      <w:r>
        <w:rPr/>
        <w:t xml:space="preserve">Důkladné přípravy probíhají také v novojičínské Charitě.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“Balíme tašky pro koledníky, oslovujeme koledníčky, žádáme, jestli by nám někdo nepřišel pomoct, protože koledníku je vždycky málo. A jinak samozřejmě chystáme Tříkrálový průvod, doufám, že se potkáme opět u jesliček 6. ledna v 10 hodin.”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“Počítáme zase s pomocí pracovníků,  jejich rodin a dětí a už se pomaličku hlásí i děti ze škol, kde jsme rozdali pozvánky ke koledování, takže doufáme, že se nám ty skupinky podaří naplnit a že budeme moci vyrazit do ulic.”</w:t>
      </w:r>
    </w:p>
    <w:p>
      <w:pPr/>
      <w:r>
        <w:rPr/>
        <w:t xml:space="preserve">Sbírka bude probíhat od 1. do 14. ledna. Peníze pomáhají realizovat služby pro lidi v nouzi. Ve Studénce půjdou také a dovybavení domu sv. Jáchyma, jehož stavba bude právě v průběhu trvání Tříkrálové sbírky dokončena.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v Opavě má nové logo i výdejový box</w:t>
      </w:r>
    </w:p>
    <w:p>
      <w:pPr/>
      <w:r>
        <w:rPr>
          <w:b w:val="1"/>
          <w:bCs w:val="1"/>
        </w:rPr>
        <w:t xml:space="preserve">Knihovna Petra Bezruče v Opavě přichází s výraznou novinkou. Po více než třiceti letech mění svůj vizuální styl. Má nové logo, nové barvy i moderní grafiku. Zároveň před hlavní budovu nechala instalovat výdejový box, díky kterému si lidé budou moci vyzvednout své knihy kdykoliv.</w:t>
      </w:r>
    </w:p>
    <w:p>
      <w:pPr/>
      <w:r>
        <w:rPr/>
        <w:t xml:space="preserve">Knihovna města Opavy zahajuje novou etapu. Moderní vizuální identita odkazuje k současným trendům i potřebám čtenářů a má osvěžit tvář jedné z nejnavštěvovanějších kulturních institucí ve městě. 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“Původní logo pocházelo z 90. let, bylo víc než 35 let staré a myslíme si, že si zaslouží upgrade. Dělali jsme si velký průzkum jak s tou značkou KPBO a zjistili jsme, že vlastně všechna písmenka nejsou důležitá v tom našem logu.”</w:t>
      </w:r>
    </w:p>
    <w:p>
      <w:pPr/>
      <w:r>
        <w:rPr/>
        <w:t xml:space="preserve">Novým symbolem je K s tildou, prvek, který nabízí mnoho výkladů.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“Někdo v tom vidí otevřenou knihu, někdo dým z dýmky Petra Bezruče, někdo řeku. A líbí se nám na tom, že to logo je takové hravé.”</w:t>
      </w:r>
    </w:p>
    <w:p>
      <w:pPr/>
      <w:r>
        <w:rPr/>
        <w:t xml:space="preserve">Knihovna mění i barevnou paletu.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“Z takové lehce zlaté, kterou jsme celé roky používali, jsme se odhodlali k hlavním barvám, kterými jsou cihlově oranžová a burgundy, což je vínově červená.”</w:t>
      </w:r>
    </w:p>
    <w:p>
      <w:pPr/>
      <w:r>
        <w:rPr/>
        <w:t xml:space="preserve">Knihovna však nepřichází jen s novým vzhledem. Před hlavní budovou instalovala také výdejový box, který čtenářům umožní vyzvednout si rezervované knihy kdykoliv.</w:t>
      </w:r>
    </w:p>
    <w:p>
      <w:pPr/>
      <w:r>
        <w:rPr>
          <w:b w:val="1"/>
          <w:bCs w:val="1"/>
        </w:rPr>
        <w:t xml:space="preserve">Miloš Bednařík, IT oddělení, Knihovna Petra Bezruče: </w:t>
      </w:r>
      <w:r>
        <w:rPr/>
        <w:t xml:space="preserve">“Naši čtenáři nyní budou mít nově možnost prostřednictvím našeho webového katalogu si jakýkoliv dokument z knihovny odložit přímo do výdejového boxu a budou mít pět dní na to, aby si ho vyzvedli.”</w:t>
      </w:r>
    </w:p>
    <w:p>
      <w:pPr/>
      <w:r>
        <w:rPr/>
        <w:t xml:space="preserve">Box bude v provozu 24/7 a nabídne 30 schránek. Nový vizuální styl i výdejový box mají knihovnu přiblížit současným trendům a zároveň udělat její služby přístupnější.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Přes kůži dnes skáčou udržovatelé hornických tradic</w:t>
      </w:r>
    </w:p>
    <w:p>
      <w:pPr/>
      <w:r>
        <w:rPr>
          <w:b w:val="1"/>
          <w:bCs w:val="1"/>
        </w:rPr>
        <w:t xml:space="preserve">Hornické tradice mají v našem regionu hluboké kořeny a jednou z nich je i Skok přes kůži. S koncem těžby černého uhlí jsou tímto aktem do hornického cechu přijímaní lidé, kteří chtějí uchovávat odkaz svých předků a předávat hornické tradice dalším generacím.</w:t>
      </w:r>
    </w:p>
    <w:p>
      <w:pPr/>
      <w:r>
        <w:rPr/>
        <w:t xml:space="preserve">Ve Stonavě se každoročně v prosinci koná tradiční hornická slavnost  Skok přes kůži. V době, kdy těžba černého uhlí je u svého konce, jsou do  hornického cechu přijímáni ti, kteří chtějí tradice svých předků předávat  dalším generacím.</w:t>
      </w:r>
    </w:p>
    <w:p>
      <w:pPr/>
      <w:r>
        <w:rPr>
          <w:b w:val="1"/>
          <w:bCs w:val="1"/>
        </w:rPr>
        <w:t xml:space="preserve">Milan Malich, předseda Spolku krojovaných horníků při  obci Stonava:</w:t>
      </w:r>
      <w:r>
        <w:rPr/>
        <w:t xml:space="preserve"> „Většina z nich již nejsou horníci, ale řekl bych, že jsou zapálení pro tu věc, takže by měli i do budoucna udržovat hornické tradice."</w:t>
      </w:r>
    </w:p>
    <w:p>
      <w:pPr/>
      <w:r>
        <w:rPr>
          <w:b w:val="1"/>
          <w:bCs w:val="1"/>
        </w:rPr>
        <w:t xml:space="preserve">Václav Bařák, účastník skoku:</w:t>
      </w:r>
      <w:r>
        <w:rPr/>
        <w:t xml:space="preserve"> „Chci, aby tato tradice byla uchována, abychom potom i našim dětem říkali, co vlastně bylo to hornictví, a aby to pořád v nás zůstávalo."</w:t>
      </w:r>
    </w:p>
    <w:p>
      <w:pPr/>
      <w:r>
        <w:rPr>
          <w:b w:val="1"/>
          <w:bCs w:val="1"/>
        </w:rPr>
        <w:t xml:space="preserve">Viktor Topiarz, účastník skoku:</w:t>
      </w:r>
      <w:r>
        <w:rPr/>
        <w:t xml:space="preserve"> „Já osobně se domnívám, že to je velmi zajímavá a činorodá práce, a pokud v obci Stonava bude tradice nadále pokračovat, tak se velmi rád zapojím."</w:t>
      </w:r>
    </w:p>
    <w:p>
      <w:pPr/>
      <w:r>
        <w:rPr>
          <w:b w:val="1"/>
          <w:bCs w:val="1"/>
        </w:rPr>
        <w:t xml:space="preserve">Tomáš Wawrzyk (ANO), starosta obce Stonava:</w:t>
      </w:r>
      <w:r>
        <w:rPr/>
        <w:t xml:space="preserve"> „Stonava patří k hornickým obcím, možná  je nejvíc hornická. Máme svůj spolek krojovaných horníků a pokud to půjde, budeme se snažit tuto tradici udržovat dál."</w:t>
      </w:r>
    </w:p>
    <w:p>
      <w:pPr/>
      <w:r>
        <w:rPr/>
        <w:t xml:space="preserve">Skok přes kůži ale není jen slavnostním přijetím do  hornického cechu. Celý program se řídí takzvaným pivním zákonem – zpívají se  hornické písně, soutěží se, vzpomíná se na zesnulé kamarády. Jde o akci, která  spojuje úctu k hornické minulosti s přátelskou a veselou atmosférou. V současné  době navíc probíhá snaha o zapsání „Skoku přes kůži“ na seznam nehmotného  kulturního dědictví UNESCO.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Obec Slováků klasicky oslavila Vánoce</w:t>
      </w:r>
    </w:p>
    <w:p>
      <w:pPr/>
      <w:r>
        <w:rPr>
          <w:b w:val="1"/>
          <w:bCs w:val="1"/>
        </w:rPr>
        <w:t xml:space="preserve">Obec Slováků v Karviné má za sebou další klasické předvánoční setkání, při němž se zpívalo a tančilo, ale především se vroucně setkávali její členové. Letos za doprovodu vystoupení souboru Velká Magurka ze Slovenska.</w:t>
      </w:r>
    </w:p>
    <w:p>
      <w:pPr/>
      <w:r>
        <w:rPr/>
        <w:t xml:space="preserve">Vánoční setkání obce Slováků je již dlouhou tradicí. Letos se konalo po jednatřicáté. Na akci bývají pravidelně pozvány soubory ze Slovenska, aby byla událost autentická a aby zaznívala slovenština ve své nejryzejší podobě. </w:t>
      </w:r>
    </w:p>
    <w:p>
      <w:pPr/>
      <w:r>
        <w:rPr>
          <w:b w:val="1"/>
          <w:bCs w:val="1"/>
        </w:rPr>
        <w:t xml:space="preserve">Vilma Krňávková, předsedkyně Obce Slováků v Karvné: </w:t>
      </w:r>
      <w:r>
        <w:rPr/>
        <w:t xml:space="preserve">"Tento rok je to soubor Veľká Magurka. Loni jsme měli soubor Kelčovan. Před tím, ještě když jsme byli na tom trošku lépe finančně, tak chodívali z Oravské nížiny, Moravského Veselého, z východu jsme měli pozvané, Šmykňa účinkovala u nás z Nové Bystrice, z Bánské Bystrice. Bylo to velmi, velmi bohaté."</w:t>
      </w:r>
    </w:p>
    <w:p>
      <w:pPr/>
      <w:r>
        <w:rPr>
          <w:b w:val="1"/>
          <w:bCs w:val="1"/>
        </w:rPr>
        <w:t xml:space="preserve">Viktor Chudoba, vedoucí soubor Velká Magurka: </w:t>
      </w:r>
      <w:r>
        <w:rPr/>
        <w:t xml:space="preserve">"Jsme dětský folklorní soubor Veľká Magurka z Oravské Lesné, z nejchladnější obce Oravy. Přišli jsme sem mezi tuto slovenskou menšinu, už počtvrté jsme tu zavítali a rádi se sem vracíme, protože jsou tu velmi dobří dobrosrdeční lidé. Přišli jsme s programem, který má název od Ondřeje do Třech králů. Je to taková scénická freska vánočních písní, koled, ukázka betlémské hry Kubovců a také scénická freska Tří králů."</w:t>
      </w:r>
    </w:p>
    <w:p>
      <w:pPr/>
      <w:r>
        <w:rPr>
          <w:b w:val="1"/>
          <w:bCs w:val="1"/>
        </w:rPr>
        <w:t xml:space="preserve">Členky souboru Velká Magurka: </w:t>
      </w:r>
      <w:r>
        <w:rPr/>
        <w:t xml:space="preserve">"Já jsem se velmi těšila na to, jak budeme vystupovat, protože už jsem tu podruhé a velmi se mi to minule líbilo, jak to bylo zorganizované a takové velmi pěkné." "Těšíme se. Jsme tu poprvé a budeme zpívat, tancovat."  "No, mně se velmi líbí Česko, takže jsem velmi ráda, že jsem tu, v Karviné."</w:t>
      </w:r>
    </w:p>
    <w:p>
      <w:pPr/>
      <w:r>
        <w:rPr/>
        <w:t xml:space="preserve">Obec Slováků vznikla na popud přílivu slovenského obyvatelstva do Karviné během minulého století, a to především kvůli práci v dolech. Podle Vilmy Krňávkové je velice těžké propojit mladou generaci s tou starší, protože každý očekává jiný program a ne každý má vztah k národním zvykům a tradicím.</w:t>
      </w:r>
    </w:p>
    <w:p>
      <w:pPr/>
      <w:r>
        <w:rPr>
          <w:b w:val="1"/>
          <w:bCs w:val="1"/>
        </w:rPr>
        <w:t xml:space="preserve">Vilma Krňávková, předsedkyně Obce Slováků v Karvné: </w:t>
      </w:r>
      <w:r>
        <w:rPr/>
        <w:t xml:space="preserve">"Generace už odchází, která chodila do slovenské školy a tu vznikla ta smíšená manželství třeba. A tam už rozhodne, kdo je hlava rodiny, nebo že ten jazyk, nebo ta škola už se podle něj řeší."</w:t>
      </w:r>
    </w:p>
    <w:p>
      <w:pPr/>
      <w:r>
        <w:rPr/>
        <w:t xml:space="preserve">Hlavním gró obce Slováků a veškerých akcí, které pořádá, je, aby slovenština zůstala živá a tento jazyk ani v rámci národnostních menšin nezemřel. V lednu Obec Slováků bude pořádat klasický Slovenský ples, přičemž další akce budou navazovat v průběhu roku.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26-12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2026-05-24T06:52:02+02:00</dcterms:created>
  <dcterms:modified xsi:type="dcterms:W3CDTF">2026-05-24T06:52:02+02:00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