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připravila výstavu návrhů na Nové Bazaly</w:t>
      </w:r>
    </w:p>
    <w:p>
      <w:pPr/>
      <w:r>
        <w:rPr>
          <w:b w:val="1"/>
          <w:bCs w:val="1"/>
        </w:rPr>
        <w:t xml:space="preserve">Jak už jistě víte, Ostrava se chystá vrátit slavný fotbalový klub Baník Ostrava zpět na legendární Bazaly a stadion bude vybudován podle návrhu renomovaného španělského ateliéru L35 Arquiectos. Ten zvítězil v mezinárodní architektonické soutěži a zájemci si od středy mohu prohlédnout také další návrhy z finálového výběru.</w:t>
      </w:r>
    </w:p>
    <w:p>
      <w:pPr/>
      <w:r>
        <w:rPr/>
        <w:t xml:space="preserve">Výstavba Nových Bazalů pro ostravský Baník je jedním z nejvýznamnějších projektů v historii města a je téměř jisté, že se po dokončení stane jednou z dominant moravskoslezské metropole. Vítězný návrh vznikl na základě architektonické soutěže a Ostrava nyní připravila výstavu, kde si zájemci mohou prohlédnout všech devět finálových prací.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"Z</w:t>
      </w:r>
      <w:r>
        <w:rPr>
          <w:i w:val="1"/>
          <w:iCs w:val="1"/>
        </w:rPr>
        <w:t xml:space="preserve"> posledních devíti návrhů, když jsme to zúžili na čtyři, ten vítěz získal jednomyslnou podporu celé poroty. Takže opravdu kvalita toho projektu byla nezpochybnitelná."</w:t>
      </w:r>
    </w:p>
    <w:p>
      <w:pPr/>
      <w:r>
        <w:rPr>
          <w:b w:val="1"/>
          <w:bCs w:val="1"/>
        </w:rPr>
        <w:t xml:space="preserve">Lukáš Semerák (Ostravak), předseda odborné skupiny Nové Bazaly: </w:t>
      </w:r>
      <w:r>
        <w:rPr/>
        <w:t xml:space="preserve">"V</w:t>
      </w:r>
      <w:r>
        <w:rPr>
          <w:i w:val="1"/>
          <w:iCs w:val="1"/>
        </w:rPr>
        <w:t xml:space="preserve">ěřím, že je to nová éra pro Baník Ostrava, nová éra pro fotbal ve městě. A jak se dívám na ten návrh? Tak za mě je to opravdu tvrz Baníku Ostrava, ze které budou soupeři odjíždět plní emocí, ale bez bodů." </w:t>
      </w:r>
    </w:p>
    <w:p>
      <w:pPr/>
      <w:r>
        <w:rPr/>
        <w:t xml:space="preserve">Zahájení výstavy si nenechali ujít ani architekti z vítězného ateliéru, kteří popsali vznik svého návrhu.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Alejandro Lorca, L35 Arqutiects:</w:t>
      </w:r>
      <w:r>
        <w:rPr>
          <w:i w:val="1"/>
          <w:iCs w:val="1"/>
        </w:rPr>
        <w:t xml:space="preserve"> "Samozřejmě jsme ještě před soutěží město navštívili a pobyli zde několik dnů. Byli jsme ve městě, obešli jsme historické památky a samozřejmě samotné Bazaly. Takže jsme čerpali nejen z map, ale i z osobní zkušeností s tím místem.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Václav Brabec, majitel FC Baník Ostrava:</w:t>
      </w:r>
      <w:r>
        <w:rPr>
          <w:i w:val="1"/>
          <w:iCs w:val="1"/>
        </w:rPr>
        <w:t xml:space="preserve"> "B</w:t>
      </w:r>
      <w:r>
        <w:rPr>
          <w:i w:val="1"/>
          <w:iCs w:val="1"/>
        </w:rPr>
        <w:t xml:space="preserve">ude to jedna z největších dominant, jestli ne největší v Ostravě. A tím, že to je na tom mýtickém místě zvaném Bazaly, tak o to víc to bude zajímavější.</w:t>
      </w:r>
    </w:p>
    <w:p>
      <w:pPr/>
      <w:r>
        <w:rPr/>
        <w:t xml:space="preserve">Výstava je situována ve dvoraně radnice městského obvodu Moravská Ostrava a Přívoz. Lidé ji mohou navštívit denně, vždy od  10–18 hodin až do 15. února 2026.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Teplo v Novém Jičíně lehce zlevnilo</w:t>
      </w:r>
    </w:p>
    <w:p>
      <w:pPr/>
      <w:r>
        <w:rPr>
          <w:b w:val="1"/>
          <w:bCs w:val="1"/>
        </w:rPr>
        <w:t xml:space="preserve">Cena tepla v Novém Jičíně letos mírně zlevnila. Oproti roku 2025 je to méně o dvě procenta. Na příznivý vývoj měly vliv nižší náklady na nákup plynu, a také investice města do rekonstrukcí kotelen a teplovodů.</w:t>
      </w:r>
    </w:p>
    <w:p>
      <w:pPr/>
      <w:r>
        <w:rPr/>
        <w:t xml:space="preserve">V letošním roce obyvatelé Nového Jičína napojení na centrální zdroj vytápění, ale i radnice a její příspěvkové organizace zaplatí za gigajoul 1032 korun a 10 haléřů bez DPH. Oproti loňskému roku je to méně o dvě procenta.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 absolutní hodnotě to činí 21 korun a 50 haléřů. Je potřeba říct, že cena tepla byť mírně, ale klesá už třetím rokem. Je to dáno samozřejmě jak cenou plynu, tak ale i opatřeními, které činí město v oblasti energetiky a tepelného hospodářství, modernizace stacionárních zdrojů, opravy, zvýšení účinnosti. Nicméně to, co samozřejmě na tu cenu má taktéž vliv, jsou emisní povolenky a další poplatky, které nemůže ovlivnit ani město, ani provozovatel, čili společnost Veolia."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 roku 2019 do dnešního dne jsme investovali do této infrastruktury, která je pro město stěžejní, zhruba 92 milionů korun. Všechny, které město činí, tak vedou k tomu, aby t o teplo bylo co nejlevnější pro toho koncového uživatele.”</w:t>
      </w:r>
    </w:p>
    <w:p>
      <w:pPr/>
      <w:r>
        <w:rPr/>
        <w:t xml:space="preserve">V loňském roce byla nejvýznamnější investiční akcí v této oblasti rekonstrukce</w:t>
      </w:r>
    </w:p>
    <w:p>
      <w:pPr/>
      <w:r>
        <w:rPr/>
        <w:t xml:space="preserve">kotelny a vzduchotechniky v Beskydském divadle za více než 16 milionů korun. Dále město modernizovalo část teplovodu v Loučce a ve třech bytových domech byly vyměněny domovní předávací stanice, které upravují teplotu vody do radiátorů a do koupelnových a kuchyňských baterií.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této záležitosti plánujeme pokračovat i v letošním roce, kdy by měly být opraveny další domovní objektové předávací stanice v hodnotě zhruba 7 milionů korun.”</w:t>
      </w:r>
    </w:p>
    <w:p>
      <w:pPr/>
      <w:r>
        <w:rPr/>
        <w:t xml:space="preserve">Kromě toho budou zahájeny práce na zpracování projektové dokumentace na rekonstrukci teplovodu na ulici Nerudova a Revoluční.</w:t>
      </w:r>
    </w:p>
    <w:p>
      <w:pPr/>
      <w:r>
        <w:rPr/>
        <w:t xml:space="preserve">---</w:t>
      </w:r>
    </w:p>
    <w:p>
      <w:pPr/>
      <w:r>
        <w:rPr/>
        <w:t xml:space="preserve">SNÍH KOMPLIKOVAL DOPRAVU V MSK</w:t>
      </w:r>
    </w:p>
    <w:p>
      <w:pPr/>
      <w:r>
        <w:rPr/>
        <w:t xml:space="preserve">Intenzivní sněžení v úterý výrazně zkomplikovalo dopravu napříč Moravskoslezským krajem. Policisté evidovali desítky nehod. Od aut v příkopech přes pomačkané plechy i uvízlé kamiony. Některé silnice se musely dočasně uzavřít. Problémy měla i hromadná doprava. V centru Havířova narazil autobus se třiatřiceti školáky do kamionu. Řidič nedobrzdil. Čtyři děti převezli záchranáři do nemocnice s lehčími zraněními. Policisté vyzývají řidiče všeobecně k opatrnosti.</w:t>
      </w:r>
    </w:p>
    <w:p>
      <w:pPr/>
      <w:r>
        <w:rPr/>
        <w:t xml:space="preserve">DŘEVĚNKY V TŘINCI JSOU SOUČÁSTÍ TECHNOTRASY</w:t>
      </w:r>
    </w:p>
    <w:p>
      <w:pPr/>
      <w:r>
        <w:rPr/>
        <w:t xml:space="preserve">Dřevěnky na Borku v Třinci se od letošní turistické sezony stávají novou zastávkou Technotrasy. Návštěvníkům nabídnou autentický pohled do života dělnických rodin, jejichž osudy byly úzce spjaty s rozvojem Třineckých železáren a průmyslovou historií regionu. Jedinečný skanzen tvoří dva dochované roubené domy z roku 1878, které patří mezi kulturní památky.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Quichot,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karvinské ZŠ Cihelní se učí bruslit na ledě</w:t>
      </w:r>
    </w:p>
    <w:p>
      <w:pPr/>
      <w:r>
        <w:rPr>
          <w:b w:val="1"/>
          <w:bCs w:val="1"/>
        </w:rPr>
        <w:t xml:space="preserve">Děti ze Základní školy Cihelní v Karviné odstartovaly tříměsíční kurz ledního bruslení, na kterém se mají naučit jeho základy a pochopit především techniku. Zatím žáci na ledě vše spíše zkoušejí, a to ve dvou skupinách podle jejich schopností.</w:t>
      </w:r>
    </w:p>
    <w:p>
      <w:pPr/>
      <w:r>
        <w:rPr/>
        <w:t xml:space="preserve">Filozofie Základní školy Cihelní spočívá i ve všeobecné pohybové přípravě.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"Tři měsíce budeme docházet na zimní stadion a děti by se měly naučit základní činnosti na ledě. Je předpoklad a doufám v to, že v průběhu těch tří měsíců se dostaneme i k tomu, že si budou moci sáhnout na hokejku a zjistit, co je to puk."</w:t>
      </w:r>
      <w:br/>
    </w:p>
    <w:p>
      <w:pPr/>
      <w:r>
        <w:rPr/>
        <w:t xml:space="preserve">Právě začátečníci se často ledové plochy bojí. Není ale důvod, protože právě děti se učí nejlépe a nejrychleji. A existují také tipy, jak nad učením se i ledem vyhrát.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"V každém případě bych doporučil začít. To znamená na ten led vůbec vyjít, protože bez toho se to dítě nenaučí. A když už se na ten led dostane, tak by bylo fajn, kdyby měl někoho, kdo mu pomůže, kdo ho přidrží, kdo mu pomůže zvednout, což je pro ty děti problém, a prostě těmi začátky ho provede."</w:t>
      </w:r>
      <w:br/>
      <w:br/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"V životě jsem to nedělal, proto, je ale potřeba se snažit."</w:t>
      </w:r>
    </w:p>
    <w:p>
      <w:pPr/>
      <w:r>
        <w:rPr/>
        <w:t xml:space="preserve">Co od tohoto tříměsíčního kurzu očekáváš?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"Že to tu bude super a naučíme se dobře jezdit."</w:t>
      </w:r>
      <w:br/>
    </w:p>
    <w:p>
      <w:pPr/>
      <w:r>
        <w:rPr/>
        <w:t xml:space="preserve">Jak ti to dnes jde?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"No, zatím dobrý, ale někdy mi to uklouzne, ale zatím jsem nespadla."</w:t>
      </w:r>
    </w:p>
    <w:p>
      <w:pPr/>
      <w:r>
        <w:rPr/>
        <w:t xml:space="preserve">I v rámci nejen sportovního všeobecného základu je bruslení na ledě pro děti zábavným, ale také naučným zpestřením běžné výuky.</w:t>
      </w:r>
    </w:p>
    <w:p>
      <w:pPr/>
      <w:r>
        <w:rPr/>
        <w:t xml:space="preserve">---</w:t>
      </w:r>
    </w:p>
    <w:p>
      <w:pPr/>
      <w:r>
        <w:rPr/>
        <w:t xml:space="preserve">V HAVÍŘOVĚ SE CHYSTÁ VÝMĚNA PRIMÁTORA</w:t>
      </w:r>
    </w:p>
    <w:p>
      <w:pPr/>
      <w:r>
        <w:rPr/>
        <w:t xml:space="preserve">Současný primátor Havířova Ondřej Baránek z hnutí ANO má být odvolán z funkce. Podle dostupných informací zřejmě ztratil důvěru současné koalice. Kdo nastoupí na jeho místo, se zatím oficiálně neví. Spekuluje se ale o současné radní Ivetě Kočí Palkovské z hnutí ANO.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Josef Bělica (ANO), hejtman MSK, zastupitel Havířova:</w:t>
      </w:r>
    </w:p>
    <w:p>
      <w:pPr/>
      <w:r>
        <w:rPr>
          <w:i w:val="1"/>
          <w:iCs w:val="1"/>
        </w:rPr>
        <w:t xml:space="preserve"> "V rámci Havířova byla podána koaliční žádost o svolání mimořádného zastupitelstva, které by podle zákona mělo proběhnout nejpozději 28. ledna. Žádost je podaná v rámci havířovské koalice. A je to na žádost místní organizace hnutí ANO na personální změnu." – Jak byste tu personální změnu okomentoval? - "To ještě v rámci místní organizace rozhodnuto není. Takže to komentovat nebudu.“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4 Tenoři vyprodali Novoroční koncert rekordním tempem</w:t>
      </w:r>
    </w:p>
    <w:p>
      <w:pPr/>
      <w:r>
        <w:rPr>
          <w:b w:val="1"/>
          <w:bCs w:val="1"/>
        </w:rPr>
        <w:t xml:space="preserve">Porubský Novoroční koncert v kostele svatých Cyrila a Metoděje v Ostravě-Pustkovci opět potvrdil pověst jedné z nejoblíbenějších kulturních akcí roku. Hvězdami letošního, už 9. ročníku, byli 4 Tenoři.</w:t>
      </w:r>
    </w:p>
    <w:p>
      <w:pPr/>
      <w:r>
        <w:rPr/>
        <w:t xml:space="preserve">Městský obvod Poruba pořádá Novoroční koncert už od roku 2017. Drobnou pauzu si vynutil jen covid. Za tu dobu si koncert získal publikum a už od druhého ročníku bývá vyprodaný. Letošní hvězdy, 4 Tenoři, přilákaly návštěvníky rekordním tempem.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Ostrava-Poruba:</w:t>
      </w:r>
      <w:r>
        <w:rPr>
          <w:i w:val="1"/>
          <w:iCs w:val="1"/>
        </w:rPr>
        <w:t xml:space="preserve">,,Určitě oslovit takový kolos, jakým jsou 4 Tenoři, bylo velmi náročné. Koncert 4 Tenorů a Unique Quartet byl vyprodán během hodiny a půl, což se nám v minulosti ještě nepodařilo.”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,,Za těch 9 let se nám tady vystřídalo</w:t>
      </w:r>
      <w:r>
        <w:rPr>
          <w:i w:val="1"/>
          <w:iCs w:val="1"/>
        </w:rPr>
        <w:t xml:space="preserve">celkem 12 hlavních hvězd a prodalo se 2733 vstupenek. My si toho moc vážíme a děkujeme.” </w:t>
      </w:r>
    </w:p>
    <w:p>
      <w:pPr/>
      <w:r>
        <w:rPr/>
        <w:t xml:space="preserve">4 Tenoři se na ostravské publikum moc těšili. Koncerty v kostelech jsou pro ně vždy velkým svátkem.</w:t>
      </w:r>
    </w:p>
    <w:p>
      <w:pPr/>
      <w:r>
        <w:rPr>
          <w:b w:val="1"/>
          <w:bCs w:val="1"/>
        </w:rPr>
        <w:t xml:space="preserve">Jan Kříž, 4 Tenoři: </w:t>
      </w:r>
      <w:r>
        <w:rPr>
          <w:i w:val="1"/>
          <w:iCs w:val="1"/>
        </w:rPr>
        <w:t xml:space="preserve">,,Když člověk srovná divadelní prostor a kostel, je to velký rozdíl, samozřejmě i ve volbě repertoáru. Ale my si užíváme tu velkou nosnou akustiku, ten duchovní prostor. Protože lidé  mají automaticky pocit, že jsou ve speciálním prostoru.” </w:t>
      </w:r>
    </w:p>
    <w:p>
      <w:pPr/>
      <w:r>
        <w:rPr>
          <w:b w:val="1"/>
          <w:bCs w:val="1"/>
        </w:rPr>
        <w:t xml:space="preserve">návštěvníci Novoročního koncertu: </w:t>
      </w:r>
      <w:r>
        <w:rPr>
          <w:i w:val="1"/>
          <w:iCs w:val="1"/>
        </w:rPr>
        <w:t xml:space="preserve">,,Těšila</w:t>
      </w:r>
      <w:r>
        <w:rPr>
          <w:i w:val="1"/>
          <w:iCs w:val="1"/>
        </w:rPr>
        <w:t xml:space="preserve"> jsem se hrozně moc. Jdu na tento koncert poprvé, snad to bude krásný zážitek.” </w:t>
      </w:r>
    </w:p>
    <w:p>
      <w:pPr/>
      <w:r>
        <w:rPr>
          <w:i w:val="1"/>
          <w:iCs w:val="1"/>
        </w:rPr>
        <w:t xml:space="preserve">,,Už jsme je slyšeli, takže jsme na ně byli zvědaví. A zvědaví jsme byli i na to, jaká bude atmosféra v kostele.” </w:t>
      </w:r>
    </w:p>
    <w:p>
      <w:pPr/>
      <w:r>
        <w:rPr/>
        <w:t xml:space="preserve">Na porubský Novoroční koncert a další hvězdu se můžete těšit i příští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2026-02-23T05:59:04+01:00</dcterms:created>
  <dcterms:modified xsi:type="dcterms:W3CDTF">2026-02-23T05:59:04+01:00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