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je bezpečné město a IZS je jejím pilířem</w:t>
      </w:r>
    </w:p>
    <w:p>
      <w:pPr/>
      <w:r>
        <w:rPr>
          <w:b w:val="1"/>
          <w:bCs w:val="1"/>
        </w:rPr>
        <w:t xml:space="preserve">Ostrava je bezpečným městem a díky špičkové spolupráci Integrovaného záchranného systému se i přes velké množství výjezdů jednotlivých bezpečnostních a záchranných složek k případům, daří vše řešit profesionálně a na té nejvyšší úrovni. Důležité jsou také preventivní aktivity, na kterých se z velké části podílí i město.</w:t>
      </w:r>
    </w:p>
    <w:p>
      <w:pPr/>
      <w:r>
        <w:rPr/>
        <w:t xml:space="preserve">Ostrava, jako třetí největší město v zemi, má samozřejmě ke svému počtu obyvatel a jejich sociálnímu složení adekvátní počet událostí, které řeší jednotlivé složky Integrovaného záchranného systému. Policie, hasiči, zdravotníci a strážníci na číslech ukazují, že počtem zásahů předbíhají i některé menší kraje v České republice. Přesto vše zvládají naprosto profesionálně a shodují se, že Ostrava je bezpečným městem.</w:t>
      </w:r>
    </w:p>
    <w:p>
      <w:pPr/>
      <w:r>
        <w:rPr>
          <w:b w:val="1"/>
          <w:bCs w:val="1"/>
        </w:rPr>
        <w:t xml:space="preserve">Jan Dohnal (ODS/SPOLU), primátor Ostravy:</w:t>
      </w:r>
      <w:r>
        <w:rPr/>
        <w:t xml:space="preserve"> "Ačkoliv se spousta věcí samozřejmě zlepšuje, nesmíme usnout na vavřínech a stále je kam to posouvat. Ostrava investuje do bezpečnosti hodně i na úseku kamerového systému. Tady bych chtěl říci, že už máme dnes více než tisíc kamer, jak se to číslo stále vyvíjí. Víte, že jsme vlastně na konci loňského roku nebo ve druhé půlce loňského roku otevírali nové dohledové centrum, kde sedí i preventisté Městské policie v Ostravě-Hrabůvce. Protože ty prostory, které byly předtím, už tou kapacitou nestačily. Když se podíváme na ty kamery, tak vlastně zhruba třetina z nich řeší dopravu. Ten zbytek opravdu bezpečnost. Máme kamerami osázené prostředky veřejné dopravy. Začali jsme používat i chytré kamery, které reagují už na zvuk a dokážou se v tom dohledovém centru zvýraznit. To vede vlastně k tomu, že strážníci se v dohledovém centru dokážou lépe zaměřit a lépe se dokážou orientovat."</w:t>
      </w:r>
    </w:p>
    <w:p>
      <w:pPr/>
      <w:r>
        <w:rPr/>
        <w:t xml:space="preserve">Hasiči v loňském roce vyrazili v Ostravě k osmi tisícům událostí, mezi kterými bylo téměř sedm set požárů. Nejčastěji je pak lidé volají k technickým pomocem, což může být například zlomená větev ve vozovce, zatopený sklep domu nebo včelí roj v okapu.</w:t>
      </w:r>
    </w:p>
    <w:p>
      <w:pPr/>
      <w:r>
        <w:rPr>
          <w:b w:val="1"/>
          <w:bCs w:val="1"/>
        </w:rPr>
        <w:t xml:space="preserve">Radim Kuchař, ředitel HZS MSK:</w:t>
      </w:r>
      <w:r>
        <w:rPr/>
        <w:t xml:space="preserve"> "33 jednotek působí na území města Ostravy a působilo v loňském roce, aby zajistilo požární bezpečnost jak obyvatelům, tak návštěvníkům statutárního města. Působí tady šest z našich 23 profesionálních jednotek, které máme v kraji. Je to největší počet na jedno město, logicky, protože je největší. A vedle toho velmi zásadních je těch 22 dobrovolných jednotek. Zřizují je městské obvody. Určitě stojí za pozornost, že mezi nimi je jedna, což je jednotka Sboru dobrovolných hasičů Radvanice, která je výjimečná nejen svou kategorií. Je to poloprofesionální jednotka z našeho pohledu, ale je to jednotka, která má největší činnost v celém kraji. Je to opravdu velmi výkonná výjezdová jednotka, na kterou velmi, velmi spoléháme. Vedle toho ještě působí tady pět jednotek, které zřizují podniky, ale ty nejsou nasazovány do operační činnosti ve městě. My jsme prožili z pohledu hasičů, z pohledu zásahů a těch událostí vlastně normální rok. Normální rok znamená, že nebyly žádné extrémní mimořádné události, které by byly dlouhodobé jako povodeň nebo hodně četné, jako byly větrné smršti. To všechno se odehrálo v roce 2024. Co znamená normální rok? Normální rok znamená i z pohledu kraje, že jsme kraj, který má nejvíc událostí, které řeší hasiči. A když je Moravskoslezský kraj na té špici, tak samozřejmě logicky mezi jeho okresy i Ostrava."</w:t>
      </w:r>
    </w:p>
    <w:p>
      <w:pPr/>
      <w:r>
        <w:rPr/>
        <w:t xml:space="preserve">Také posádky zdravotnické záchranné služby loni zasahovaly u 40 000 případů, což znamená každý den výjezd k 121 pacientům.</w:t>
      </w:r>
    </w:p>
    <w:p>
      <w:pPr/>
      <w:r>
        <w:rPr>
          <w:b w:val="1"/>
          <w:bCs w:val="1"/>
        </w:rPr>
        <w:t xml:space="preserve">David Holeš, ředitel ZZS MS kraje: </w:t>
      </w:r>
      <w:r>
        <w:rPr/>
        <w:t xml:space="preserve">"Navýšení pozemních posádek se týká právě územního odboru Ostrava, kdy jsme byli nuceni od poloviny roku přidat jednu výjezdovou posádku na stanici Ostrava-Jih, která funguje v režimu středně zdravotnické a v některých částech i lékařské posádky a je to posílení provozu na území města. To samotné zatížení je typické a logicky vychází z osídlení obyvatel. Populace celkově stárne. Je to celorepublikový problém a kumulace i těch sociálních zařízení a pečovatelských služeb v rámci velkých měst je největší. Toto je procentuální, toto je pocitový nárůst, který znamená počty výjezdů za poslední tři roky a v oblasti nárůstu na území města Ostrava se jedná o nárůst v řádu 5,4 % oproti roku 2024."</w:t>
      </w:r>
    </w:p>
    <w:p>
      <w:pPr/>
      <w:r>
        <w:rPr/>
        <w:t xml:space="preserve">Policisté Městského ředitelství Ostrava prověřovali loni 8 264 trestných činů, což je o 315 více než o rok dříve. Objasněnost je 50 %, což převyšuje republikový průměr, který je 45 %.</w:t>
      </w:r>
    </w:p>
    <w:p>
      <w:pPr/>
      <w:r>
        <w:rPr>
          <w:b w:val="1"/>
          <w:bCs w:val="1"/>
        </w:rPr>
        <w:t xml:space="preserve">Antonín Řezníček, ředitel PČR Ostrava:</w:t>
      </w:r>
      <w:r>
        <w:rPr/>
        <w:t xml:space="preserve"> "Bezpečnostní situace na území města je stabilní, jsou tam jenom mírné výkyvy, na které nějakým způsobem reagujeme. Z hlediska spáchaných trestných činů oproti loňskému roku je mírné navýšení. Jedná se hlavně o kriminalitu. Obrovský nárůst podvodů, ať už falešné volání různých policistů, bankéřů a tak podobně nebo případně přímo napadení účtů. A současně v recidivě nám mírně stoupá nárůst drobných krádeží. Přitom pokles loupeží na území města Ostravy je nějaký současný trend. Ta objasněnost za toto období je úplně na hranici těch 50 %, což je historicky nejvyšší. Když se bavíme o té dodatečné objasněnosti, tak když je konec roku, tak už se to dá objasnit až v těch dalších měsících. Hlavně se teď zaměřujeme na skupiny mladistvých nezletilých, které máme pod kontrolou, ale zde ten systém trošku nefunguje v tom, že dlouho trvá to, než je provedeno nějaké opatření. Ruku v ruce je vlastně pokles přestupků, které se nám částečně přesunuly do té majetkové trestné činnosti z důvodu, že recidivista, když páchá opětovně, tak už tam nemusí být nějaká deklarovaná škoda."</w:t>
      </w:r>
    </w:p>
    <w:p>
      <w:pPr/>
      <w:r>
        <w:rPr/>
        <w:t xml:space="preserve">Strážníci, kteří dlouhodobě vidí své poslání především v prevenci, řešili v minulém roce téměř 64 000 událostí.</w:t>
      </w:r>
    </w:p>
    <w:p>
      <w:pPr/>
      <w:r>
        <w:rPr>
          <w:b w:val="1"/>
          <w:bCs w:val="1"/>
        </w:rPr>
        <w:t xml:space="preserve">Miroslav Plaček, ředitel MP Ostrava:</w:t>
      </w:r>
      <w:r>
        <w:rPr/>
        <w:t xml:space="preserve"> "Máme tam drobný pokles oproti roku 2024. Tento pokles je zapříčiněn hlavně povodněmi, které byly, a kde nám ty události obrovským způsobem narostly. Pokud mám nějakým způsobem vyhodnotit poměr těch událostí, tak můžete vidět, že jedna třetina událostí nám činí dynamická a statická doprava a mezi ostatní události můžeme zařadit například veřejný pořádek, občanské soužití, majetek, dodržování obecně závazných vyhlášek, ale například i žádosti a potřeby občanů při otevření bytu, kdy tuto službu poskytuje hlavně Hasičský záchranný sbor, s kterými velmi úzce spolupracujeme a poskytujeme jim v tomto směru podporu."</w:t>
      </w:r>
    </w:p>
    <w:p>
      <w:pPr/>
      <w:r>
        <w:rPr/>
        <w:t xml:space="preserve">Bezpečí je klíčové i pro Dopravní podnik Ostrava. Ten kvůli pocitu bezpečí pasažérů instaloval kamerové systémy ve vozidlech, ale také například často provádí noční bezpečnostní akce asistentů přepravy.</w:t>
      </w:r>
    </w:p>
    <w:p>
      <w:pPr/>
      <w:r>
        <w:rPr>
          <w:b w:val="1"/>
          <w:bCs w:val="1"/>
        </w:rPr>
        <w:t xml:space="preserve">Jan Dohnal (ODS/SPOLU), primátor Ostravy:</w:t>
      </w:r>
      <w:r>
        <w:rPr/>
        <w:t xml:space="preserve"> "Máme opravdu reálná čísla a potom pocitové mapy. Ty pocitové mapy často těm reálným číslům neodpovídají. Musíme s tím trošičku pracovat. Lidé se opravdu necítí bezpečně v místech, kde vlastně vůbec nic nehrozí, a často to může být i naopak. My samozřejmě děláme všechno pro to, abychom ten pocit bezpečí vylepšili, zlepšili. Je to o počtu strážníků v ulicích. Vy víte, že jsme pořídili monitorovací vozidlo, které řeší přestupky v dopravě, což významně umožnilo právě městské policii rozvázat ruce a uvolnit větší kapacity na dohled v ulicích. Myslím si, že určitě máme ještě nějaké rezervy  a samozřejmě i policie by v těch ulicích mohla být ještě více. Zase na druhou stranu ta čísla kriminality jsou opravdu velmi, velmi optimistická. Jsou dobrá. Stojíme si velice dobře ve srovnání s jinými velkými městy. A co bych chtěl vypíchnout obzvlášť, máme velikou objasněnost trestné činnosti, tady jsme opravdu skoro premianty. Je to díky všem těm opatřením, které tady máme. Je to samozřejmě díky profesionální práci policie, ale je to v neposlední řadě i velmi robustním kamerovým systémem, který ve městě máme. Máme více než tisícovku kamer, které samozřejmě pomáhají výrazně objasněnosti trestné činnosti."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9-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2026-06-24T21:36:28+02:00</dcterms:created>
  <dcterms:modified xsi:type="dcterms:W3CDTF">2026-06-24T21:36:28+02:00</dcterms:modified>
</cp:coreProperties>
</file>

<file path=docProps/custom.xml><?xml version="1.0" encoding="utf-8"?>
<Properties xmlns="http://schemas.openxmlformats.org/officeDocument/2006/custom-properties" xmlns:vt="http://schemas.openxmlformats.org/officeDocument/2006/docPropsVTypes"/>
</file>