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Povodní poničená železniční trať na Opavsku by se měla začít opravovat ještě letos</w:t>
      </w:r>
    </w:p>
    <w:p>
      <w:pPr/>
      <w:r>
        <w:rPr/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 "Už, aby to bylo opravené. Čím dřív to bude, tím to bude pro nás lepší."</w:t>
      </w:r>
    </w:p>
    <w:p>
      <w:pPr/>
      <w:r>
        <w:rPr/>
        <w:t xml:space="preserve">První vlaky by po obnovené trati měly vyjet příští rok na podzim.</w:t>
      </w:r>
    </w:p>
    <w:p>
      <w:pPr/>
      <w:r>
        <w:rPr>
          <w:b w:val="1"/>
          <w:bCs w:val="1"/>
        </w:rPr>
        <w:t xml:space="preserve">Jeden most v MS kraji umí sám odolávat ledovce i námraze</w:t>
      </w:r>
    </w:p>
    <w:p>
      <w:pPr/>
      <w:r>
        <w:rPr/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>
          <w:b w:val="1"/>
          <w:bCs w:val="1"/>
        </w:rPr>
        <w:t xml:space="preserve">Adaptera awards, Lidé v MSK loni odevzdali 117 tun použitých baterií, Karlova Studánka léčí bývalé horníky, Mokřady pro život - kampaň evropských ZOO</w:t>
      </w:r>
    </w:p>
    <w:p>
      <w:pPr/>
      <w:r>
        <w:rPr>
          <w:b w:val="1"/>
          <w:bCs w:val="1"/>
        </w:rPr>
        <w:t xml:space="preserve">ADAPTERRA AWARDS: SOUTĚŽ PRO PROJEKTY MÍŘÍCÍ NA ZMĚNU KLIMATU</w:t>
      </w:r>
    </w:p>
    <w:p>
      <w:pPr/>
      <w:r>
        <w:rPr/>
        <w:t xml:space="preserve">Soutěž Adapterra Awards 2026 spouští přihlašování projektů, které pomáhají zvládat dopady klimatické změny v krajině, městech, budovách i zemědělství. Osmý ročník se zaměřuje zejména na odolné hospodaření v krajině a soutěží se v kategoriích Krajina, Sídla, Budovy a Zemědělství. Přihlášky je možné podávat od 4. února, vítězové včetně Ceny Moravskoslezského kraje budou vyhlášeni na podzim 2026.</w:t>
      </w:r>
    </w:p>
    <w:p>
      <w:pPr/>
      <w:r>
        <w:rPr>
          <w:b w:val="1"/>
          <w:bCs w:val="1"/>
        </w:rPr>
        <w:t xml:space="preserve">KARLOVA STUDÁNKA MÍSTO PRO LÉČBU BÝVALÝCH HORNÍKŮ</w:t>
      </w:r>
    </w:p>
    <w:p>
      <w:pPr/>
      <w:r>
        <w:rPr/>
        <w:t xml:space="preserve">Téměř 250 let trvající těžba černého uhlí v Česku symbolicky končí, zdravotní následky práce v dolech ale přetrvávají. Horské lázně Karlova Studánka zůstávají klíčovým místem léčby bývalých horníků s nemocemi dýchacích cest a pohybového aparátu. Nabízejí jim komplexní lázeňskou péči – od klimatoterapie a inhalací přes dechovou rehabilitaci až po léčbu bolestí zad a kloubů.</w:t>
      </w:r>
    </w:p>
    <w:p>
      <w:pPr/>
      <w:r>
        <w:rPr>
          <w:b w:val="1"/>
          <w:bCs w:val="1"/>
        </w:rPr>
        <w:t xml:space="preserve">MOKŘADY PRO ŽIVOT - KAMPAŇ EVROPSKÝCH ZOO</w:t>
      </w:r>
    </w:p>
    <w:p>
      <w:pPr/>
      <w:r>
        <w:rPr/>
        <w:t xml:space="preserve">Evropské zoologické zahrady spouštějí novou ochranářskou kampaň Mokřady pro život, která upozorňuje na ohrožení jednoho z nejcennějších ekosystémů planety. Do dvouleté kampaně se zapojují i zoo z Česka a Slovenska včetně Zoo Ostrava, která se dlouhodobě věnuje ochraně mokřadů a místní biodiverzity. Součástí kampaně budou tematické akce a vzdělávací programy pro školy i veřejnost.</w:t>
      </w:r>
    </w:p>
    <w:p>
      <w:pPr/>
      <w:r>
        <w:rPr>
          <w:b w:val="1"/>
          <w:bCs w:val="1"/>
        </w:rPr>
        <w:t xml:space="preserve">Lidé v MS kraji odevzdali 117 tun použitých baterií</w:t>
      </w:r>
    </w:p>
    <w:p>
      <w:pPr/>
      <w:r>
        <w:rPr/>
        <w:t xml:space="preserve">V </w:t>
      </w:r>
      <w:r>
        <w:rPr>
          <w:b w:val="1"/>
          <w:bCs w:val="1"/>
        </w:rPr>
        <w:t xml:space="preserve">Moravskoslezském kraji lidé v uplynulém roce odevzdali zhruba 117 tun použitých baterií</w:t>
      </w:r>
      <w:r>
        <w:rPr/>
        <w:t xml:space="preserve">, které putovaly k recyklaci prostřednictvím sběrné sítě kolektivního systému ECOBAT. Frenštát pod Radhoštěm byl mezi oceněnými a získal Osvědčení o přínosu pro životní prostředí  díky zodpovědnému sběru použitých baterií. V roce 2025 obyvatelé Frenštátu odevzdali 418 kilogramů baterií, z nichž se recyklací získalo 314 kilogramů druhotných surovin.  </w:t>
      </w:r>
    </w:p>
    <w:p>
      <w:pPr/>
      <w:r>
        <w:rPr>
          <w:b w:val="1"/>
          <w:bCs w:val="1"/>
        </w:rPr>
        <w:t xml:space="preserve">Swap dámského oblečení ulehčil přeplněným kontejnerům</w:t>
      </w:r>
    </w:p>
    <w:p>
      <w:pPr/>
      <w:r>
        <w:rPr/>
        <w:t xml:space="preserve">Skupina žen uspořádala v Novém Jičíně swap, který dal druhou šanci dámskému oblečení. Inspirací byl podnět, který zazněl na jednání zastupitelstva.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  <w:r>
        <w:rPr>
          <w:b w:val="1"/>
          <w:bCs w:val="1"/>
        </w:rPr>
        <w:t xml:space="preserve">návštěvníci akce:</w:t>
      </w:r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teplo.”“Přinesla jsem i odnáším, nebo možná snad odnesu, a já úplně s tou myšlenkou swapu souzním, že to, co nepoužívám, pošlu dál a udělá mi radost, když to využije někdo další.”</w:t>
      </w:r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0-02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2026-04-10T11:07:19+02:00</dcterms:created>
  <dcterms:modified xsi:type="dcterms:W3CDTF">2026-04-10T11:07:19+02:00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