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Poslední vozík z Dolu ČSM uzavřel hornickou éru</w:t>
      </w:r>
    </w:p>
    <w:p>
      <w:pPr/>
      <w:r>
        <w:rPr>
          <w:b w:val="1"/>
          <w:bCs w:val="1"/>
        </w:rPr>
        <w:t xml:space="preserve">Na Dole ČSM ve Stonavě byla definitivně ukončena těžba černého uhlí. Tím se uzavřela nejen historie posledního aktivního dolu v Ostravsko-karvinském revíru, ale zároveň skončila hlubinná těžba černého uhlí v celé České republice, která po generace formovala podobu regionu i životy tisíců rodin.</w:t>
      </w:r>
    </w:p>
    <w:p>
      <w:pPr/>
      <w:r>
        <w:rPr/>
        <w:t xml:space="preserve">To je on – symbolický poslední vozík s černým uhlím, který vyjel 4. února  2026 z hloubky přibližně 1 300 metrů ze stonavského podzemí na povrch. Tento  okamžik se stal silným a důstojným symbolem konce černouhelné éry v našem  regionu, která trvala téměř čtvrt tisíciletí.</w:t>
      </w:r>
    </w:p>
    <w:p>
      <w:pPr/>
      <w:r>
        <w:rPr>
          <w:i w:val="1"/>
          <w:iCs w:val="1"/>
        </w:rPr>
        <w:t xml:space="preserve">Pane generální řediteli, právě byl vytěžen poslední vozík černého uhlí z  Dolu ČSM.</w:t>
      </w:r>
    </w:p>
    <w:p>
      <w:pPr/>
      <w:r>
        <w:rPr/>
        <w:t xml:space="preserve">Tento výjimečný den si nenechaly ujít stovky lidí – bývalí horníci, jejich  rodiny, pamětníci i zástupci krojovaných hornických spolků z celé České  republiky, ale také ze zahraničí.</w:t>
      </w:r>
    </w:p>
    <w:p>
      <w:pPr/>
      <w:r>
        <w:rPr/>
        <w:t xml:space="preserve">Na prapory jednotlivých hornických sdružení byly slavnostně připevněny  pamětní stuhy, které budou tento významný den připomínat dalším generacím.</w:t>
      </w:r>
    </w:p>
    <w:p>
      <w:pPr/>
      <w:r>
        <w:rPr/>
        <w:t xml:space="preserve">Kapacita prostoru u náraží jámy nestačila pojmout všechny zájemce. Ti, kteří  se na místo samotného vyvezení vozíku nedostali, mohli celý ceremoniál sledovat  prostřednictvím velkoplošných obrazovek umístěných v areálu dolu.</w:t>
      </w:r>
    </w:p>
    <w:p>
      <w:pPr/>
      <w:r>
        <w:rPr/>
        <w:t xml:space="preserve">Slavnostnímu vyvezení posledního vozíku předcházely zdravice a projevy  hostů, které byly vyjádřením úcty všem, kdo kdy sfárali pod zem. Zaznívala  slova díků, respektu i vědomí, že právě hornická práce po desetiletí stála u  zrodu prosperity celého regionu i republiky.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„Zhruba po 250 letech odchází z toho regionu činnost, která k němu neodmyslitelně  po celou dobu patřila a která ho formovala. Chci poděkovat všem havířům, všem  generacím havířů, minulým generacím, ale především současným horníkům, kterým  děkuji za to, že až do poslední chvíle s maximálním nasazením, s  profesionalitou a hlavně bezpečně dotěžili poslední kilogramy uhlí.“</w:t>
      </w:r>
    </w:p>
    <w:p>
      <w:pPr/>
      <w:r>
        <w:rPr/>
        <w:t xml:space="preserve">Ministr práce a sociálních věcí Aleš Juchelka při této příležitosti oznámil  důležité opatření týkající se horníků, kterým po ukončení těžby chybí do  důchodu jen malý počet odpracovaných směn.</w:t>
      </w:r>
    </w:p>
    <w:p>
      <w:pPr/>
      <w:r>
        <w:rPr>
          <w:b w:val="1"/>
          <w:bCs w:val="1"/>
        </w:rPr>
        <w:t xml:space="preserve">Aleš Juchelka (ANO), ministr práce a sociálních věcí ČR: </w:t>
      </w:r>
      <w:r>
        <w:rPr/>
        <w:t xml:space="preserve">„V průběhu příštího týdne budu podepisovat odstranění tvrdosti zákona u těch  hornických důchodů, kterým chybí skutečně pár směn k tomu, aby ty důchody mohli  mít takové jako jejich kolegové.“</w:t>
      </w:r>
    </w:p>
    <w:p>
      <w:pPr/>
      <w:r>
        <w:rPr/>
        <w:t xml:space="preserve">Během slavnosti zazněla také tichá a silná připomínka těch, kteří v Dole ČSM  při výkonu své práce přišli o život.</w:t>
      </w:r>
    </w:p>
    <w:p>
      <w:pPr/>
      <w:r>
        <w:rPr>
          <w:b w:val="1"/>
          <w:bCs w:val="1"/>
        </w:rPr>
        <w:t xml:space="preserve">Karel Blahut, závodní Dolu ČSM: </w:t>
      </w:r>
      <w:r>
        <w:rPr/>
        <w:t xml:space="preserve">„Důl ČSM si v průběhu let vybral svou daň. Naše šachta si vyžádala 91 lidských  životů. Čest jejich památce.“</w:t>
      </w:r>
    </w:p>
    <w:p>
      <w:pPr/>
      <w:r>
        <w:rPr/>
        <w:t xml:space="preserve">Poslední tragická událost, při níž v podzemí Dolu ČSM zahynulo 13 horníků,  se odehrála v prosinci roku 2018. Tuto tragédii připomíná socha Slzy umístěná v  centru Stonavy. Právě zde bude nově umístěna také maketa posledního vozíku z  Dolu ČSM, který tak symbolicky doplní poslední vozíky z Dolu 9. květen, Dolu  ČSA a Dolu Darkov.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„My jsme se domluvili s vedením OKD, že rozšíříme tento park o poslední vozík z  Dolu ČSM, který byl poslední na našem katastru.“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stonavská talkshow přivítala rodinu Arichtevových</w:t>
      </w:r>
    </w:p>
    <w:p>
      <w:pPr/>
      <w:r>
        <w:rPr>
          <w:b w:val="1"/>
          <w:bCs w:val="1"/>
        </w:rPr>
        <w:t xml:space="preserve">Stonava má vlastní talkshow, do níž jsou zváni hosté, kteří mají se Stonavou osobní nebo profesní vazbu. Prvními hosty byli režisér Biser Arichtev, jeho bratr Nikolaj a jejich maminka Marča Arichteva, která ve Stonavě vyrůstala.</w:t>
      </w:r>
    </w:p>
    <w:p>
      <w:pPr/>
      <w:r>
        <w:rPr/>
        <w:t xml:space="preserve">Po mnoha letech se do Stonavy vrátila Marča Arichteva, dcera majitelů  někdejšího zahradnictví, kterému se říkalo „U Bulhara“. Do obce přijela v rámci  Nové stonavské talkshow, která zaplnila sál Domu PZKO. Společně s ní dorazili i  její synové – režisér Biser Arichtev a hudebník Nikolaj Arichtev ze skupiny  Kryštof.</w:t>
      </w:r>
    </w:p>
    <w:p>
      <w:pPr/>
      <w:r>
        <w:rPr/>
        <w:t xml:space="preserve">Ještě před samotnou besedou si hosté prohlédli obec. Navštívili základní  školu, kde se setkali s deváťáky, na radnici je přijal starosta a zastavili se  také na místě, kde kdysi stálo rodinné zahradnictví.</w:t>
      </w:r>
    </w:p>
    <w:p>
      <w:pPr/>
      <w:r>
        <w:rPr>
          <w:b w:val="1"/>
          <w:bCs w:val="1"/>
        </w:rPr>
        <w:t xml:space="preserve">Biser Arichtev, režisér: </w:t>
      </w:r>
      <w:r>
        <w:rPr/>
        <w:t xml:space="preserve">„Pro mě je to víc než vzpomínková  akce, spíš poznávačka, protože když jsem tady byl, byl jsem hodně malinký. Teď  po letech vypadá všechno úplně jinak, i než to znám z fotek.“</w:t>
      </w:r>
    </w:p>
    <w:p>
      <w:pPr/>
      <w:r>
        <w:rPr>
          <w:b w:val="1"/>
          <w:bCs w:val="1"/>
        </w:rPr>
        <w:t xml:space="preserve">Nikolaj Arichtev, kytarista skupiny Kryštof: </w:t>
      </w:r>
      <w:r>
        <w:rPr/>
        <w:t xml:space="preserve">„Já jsem byl  malinký, takže to původní zahradnictví mého dědy a babičky si nepamatuju,  pamatuju si už tu novější zahradu, ale tady jsme jezdili, měli jsme tady známé,  kamarády.“</w:t>
      </w:r>
    </w:p>
    <w:p>
      <w:pPr/>
      <w:r>
        <w:rPr>
          <w:b w:val="1"/>
          <w:bCs w:val="1"/>
        </w:rPr>
        <w:t xml:space="preserve">Marča Arichteva, bývalá obyvatelka Stonavy: </w:t>
      </w:r>
      <w:r>
        <w:rPr/>
        <w:t xml:space="preserve">„Mně se vlastně  pořád o té Stonavě zdá. Když se mi zdá o škole, tak o ZDŠ tady, když se mi zdá  o domově, tak o tom, jak jsem tady bydlela s rodiči ve Stonavě. Samozřejmě že  ty věci vypadají jinak, ale škola mě nezklamala, ta je stejná, ale ten dům, kde  jsme bydleli, už samozřejmě není.“</w:t>
      </w:r>
    </w:p>
    <w:p>
      <w:pPr/>
      <w:r>
        <w:rPr/>
        <w:t xml:space="preserve">Beseda nabídla nejen vzpomínky na Stonavu, ale také povídání o filmové a  televizní tvorbě.</w:t>
      </w:r>
    </w:p>
    <w:p>
      <w:pPr/>
      <w:r>
        <w:rPr>
          <w:b w:val="1"/>
          <w:bCs w:val="1"/>
        </w:rPr>
        <w:t xml:space="preserve">Biser Arichtev, režisér: </w:t>
      </w:r>
      <w:r>
        <w:rPr/>
        <w:t xml:space="preserve">„Asi Vyprávěj je pro mě taková  srdcovka, protože je to pět let života se skvělým štábem a herci. Ale těch  hezkých projektů s těmi producenty, co pracují, jsme udělali hodně a každý z nich  má pro mě nějakou osobitost, něco, proč na to vzpomínám.“</w:t>
      </w:r>
    </w:p>
    <w:p>
      <w:pPr/>
      <w:r>
        <w:rPr/>
        <w:t xml:space="preserve">Po skončení besedy následovala dlouhá neformální setkání se starousedlíky i  přáteli.</w:t>
      </w:r>
    </w:p>
    <w:p>
      <w:pPr/>
      <w:r>
        <w:rPr>
          <w:b w:val="1"/>
          <w:bCs w:val="1"/>
        </w:rPr>
        <w:t xml:space="preserve">anketa, účastníci stonavské talkshow: </w:t>
      </w:r>
      <w:r>
        <w:rPr/>
        <w:t xml:space="preserve">„Bylo to super,  zavzpomínali jsme si.“ „Přicházejí tady lidé, se kterými jsem prožíval mládí, a  těší mě, že i když se dostali tak vysoko ve své profesi, nezapomínají na kořeny  a vracejí se zpět do Stonavy.“ „Moc hezké to bylo, moc se nám to líbilo.“ „Jsme  rádi, že tady přijeli, že vážili takovou dalekou cestu, a bylo příjemné slyšet  tolik zážitků, které tady z tohoto regionu mají.“</w:t>
      </w:r>
    </w:p>
    <w:p>
      <w:pPr/>
      <w:r>
        <w:rPr>
          <w:b w:val="1"/>
          <w:bCs w:val="1"/>
        </w:rPr>
        <w:t xml:space="preserve">Marča Arichteva, bývalá obyvatelka Stonavy: </w:t>
      </w:r>
      <w:r>
        <w:rPr/>
        <w:t xml:space="preserve"> „To bylo tolik setkání, nečekaných setkání  dneska pro mě, fakt nečekaných. Sousedky, které se ke mně hlásily a o kterých  jsem vůbec nevěděla, kde jsou, kam se poděly, mladí, staří, no prostě opravdu  hodně emocí, hodně emocí. Budu to ještě zpracovávat.“</w:t>
      </w:r>
    </w:p>
    <w:p>
      <w:pPr/>
      <w:r>
        <w:rPr>
          <w:b w:val="1"/>
          <w:bCs w:val="1"/>
        </w:rPr>
        <w:t xml:space="preserve">Nikolas Kara, spoluorganizátor stonavské talkshow, Triple Key  Agency: </w:t>
      </w:r>
      <w:r>
        <w:rPr/>
        <w:t xml:space="preserve">„Beseda určitě není poslední, protože ve Stonavě je spousta  lidí – i ti, co tady žijí, i ti, co tady třeba dojíždějí a jsou něčím  výjimeční, tak i ti budou našimi hosty vždy první úterý v měsíci.“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Uczczono pamięć polskich ofiar wojny w 1919 r.</w:t>
      </w:r>
    </w:p>
    <w:p>
      <w:pPr/>
      <w:r>
        <w:rPr>
          <w:b w:val="1"/>
          <w:bCs w:val="1"/>
        </w:rPr>
        <w:t xml:space="preserve">Uroczystości ku pamięci polskich ofiar czechosłowacko-polskiej wojny rozpoczęły się w stonawskim  kościele katolickim podczas uroczystej mszy celebrowanej przez kapelana polskiej Straży Granicznej.</w:t>
      </w:r>
    </w:p>
    <w:p>
      <w:pPr/>
      <w:r>
        <w:rPr/>
        <w:t xml:space="preserve">Z kościoła obchody przeniosły się na cmentarz, do miejsca  spoczynku żołnierzy 12. i 8. pułku piechoty Wojska Polskiego oraz polskich  milicjantów. </w:t>
      </w:r>
    </w:p>
    <w:p>
      <w:pPr/>
      <w:r>
        <w:rPr>
          <w:b w:val="1"/>
          <w:bCs w:val="1"/>
        </w:rPr>
        <w:t xml:space="preserve">ks. ppor. Piotr Marciniak, kapelan Straży Granicznej: </w:t>
      </w:r>
      <w:r>
        <w:rPr/>
        <w:t xml:space="preserve">„Na tym krzyżu wypisano słowa: </w:t>
      </w:r>
      <w:r>
        <w:rPr>
          <w:i w:val="1"/>
          <w:iCs w:val="1"/>
        </w:rPr>
        <w:t xml:space="preserve">Przechodniu  powiedz Polsce, tu leżymy jej syny posłuszni jej prawom do ostatniej godziny.</w:t>
      </w:r>
      <w:r>
        <w:rPr/>
        <w:t xml:space="preserve">  Przychodzimy tutaj po to, by nie  rozpamiętywać przyczyn konfliktu i tej krótkiej wojny, ale by upamiętznić tych,  którzy pozostali wierni słowom przysiągi żołnierskiej.” </w:t>
      </w:r>
    </w:p>
    <w:p>
      <w:pPr/>
      <w:r>
        <w:rPr/>
        <w:t xml:space="preserve">Jedną z ofiar był  stonawski rodak, polski milijcant Alojzy Friedl. Również na jego grobie są co  roku zapalane znicze i składane kwiaty. </w:t>
      </w:r>
    </w:p>
    <w:p>
      <w:pPr/>
      <w:r>
        <w:rPr>
          <w:b w:val="1"/>
          <w:bCs w:val="1"/>
        </w:rPr>
        <w:t xml:space="preserve">Stanisław Bogowski, konsul RP w Ostrawie: </w:t>
      </w:r>
      <w:r>
        <w:rPr/>
        <w:t xml:space="preserve">„To dobrze, że ludzie nie zapominają. Przytoczę  słowa kapelana Straży Granicznej, który nad mogiłą poległych wspomniał, że nie  ważne jest, nie trzeba rozpamiętywać, jak to się stało, tylko trzeba pamiętać,  żeby ta pamięć o nich nie zaginęła, że oddali życie.”                                                      </w:t>
      </w:r>
    </w:p>
    <w:p>
      <w:pPr/>
      <w:r>
        <w:rPr/>
        <w:t xml:space="preserve">Wartę  honorową pełnili członkowie Towarzystwa Gimnastycznego „Sokół” z Czernichowa.  Jego założyciel spoczywa w tutejszej  mogile. Kwiaty na grobach złożyli wójt Stonawy, Tomasz Wawrzyk, senator  Andrzej Feber, przedstawiciele Kongresu Polaków, PZKO, instytucji, organizacji  społecznych oraz mieszkańcy Stonawy i okolicznych wiosek.</w:t>
      </w:r>
    </w:p>
    <w:p>
      <w:pPr/>
      <w:r>
        <w:rPr/>
        <w:t xml:space="preserve">Pomimo upływu lat i licznych badań poświęconych tej wojnie,  wciąż budzi ona emocje.</w:t>
      </w:r>
    </w:p>
    <w:p>
      <w:pPr/>
      <w:r>
        <w:rPr>
          <w:b w:val="1"/>
          <w:bCs w:val="1"/>
        </w:rPr>
        <w:t xml:space="preserve">Józef Szymeczek,  historyk: </w:t>
      </w:r>
      <w:r>
        <w:rPr/>
        <w:t xml:space="preserve">„Co niekiedy przejawia się w przestrzeni publicznej. I moim zdaniem,  jest to spowodowane tym, że jeszcze nie dokońca była powiedziana ta prawda, o  tym wszystkim, ponieważ praktycznie pan Bóg, czy ktokolwiek inny, dał przecież  ludziom instrument wybaczania. Owszem to może nastąpić tylko wtedy, kiedy  zostanie powiedziana prawda, wtedy można komuś wybaczyć i wzajemnie sobie  wybaczyć. Historia nas dzieli, ale przyszłość jest wspólna. Ludzie tutejsi na  pewno już budują swoją tożsamość na wizji przyszłości, nie na historii.” </w:t>
      </w:r>
    </w:p>
    <w:p>
      <w:pPr/>
      <w:r>
        <w:rPr/>
        <w:t xml:space="preserve">Uroczystości przygotowało stonawskie koło PZKO przy współudziale  Konsulatu Generalnego Rzeczpospolitej Polski w Ostrawie.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1-02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2026-07-18T00:08:55+02:00</dcterms:created>
  <dcterms:modified xsi:type="dcterms:W3CDTF">2026-07-18T00:08:55+02:00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