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Primátorka města se seznámila s chodem nemocnice</w:t>
      </w:r>
    </w:p>
    <w:p>
      <w:pPr/>
      <w:r>
        <w:rPr>
          <w:b w:val="1"/>
          <w:bCs w:val="1"/>
        </w:rPr>
        <w:t xml:space="preserve">Primátorka společně s náměstkyní pro sociální oblast zamířily do nemocnice, kde je čekala prohlídka areálu i jednání s vedením zdravotnického zařízení o aktuální situaci a dalším rozvoji péče pro obyvatele města.</w:t>
      </w:r>
    </w:p>
    <w:p>
      <w:pPr/>
      <w:r>
        <w:rPr/>
        <w:t xml:space="preserve">Nemocnice je místem, kde pacienti spoléhají na kvalitní zdravotní péči, ale zároveň by se zde měli cítit bezpečně a důstojně. Právě zblízka se s jejím chodem chtěla seznámit primátorka i její náměstkyně.</w:t>
      </w:r>
    </w:p>
    <w:p>
      <w:pPr/>
      <w:r>
        <w:rPr>
          <w:b w:val="1"/>
          <w:bCs w:val="1"/>
        </w:rPr>
        <w:t xml:space="preserve">Iveta Kočí Palkovská (ANO), primátorka Havířova:</w:t>
      </w:r>
      <w:r>
        <w:rPr/>
        <w:t xml:space="preserve"> „Já se postupně seznamuji samozřejmě úplně se vším a Havířovská nemocnice k našemu městu bezesporu patří, takže jsem se chtěla seznámit se všemi provozy. Domluvili jsme se s panem ředitelem, že mě seznámí s tím, co se plánuje, co se bude dělat nově a co připravují. Jsem moc ráda, že jsem mohla navštívit jednotlivá oddělení i samotnou havířovskou nemocnici.“</w:t>
      </w:r>
    </w:p>
    <w:p>
      <w:pPr/>
      <w:r>
        <w:rPr>
          <w:i w:val="1"/>
          <w:iCs w:val="1"/>
        </w:rPr>
        <w:t xml:space="preserve">Je něco, co vás osobně překvapilo?</w:t>
      </w:r>
    </w:p>
    <w:p>
      <w:pPr/>
      <w:r>
        <w:rPr>
          <w:b w:val="1"/>
          <w:bCs w:val="1"/>
        </w:rPr>
        <w:t xml:space="preserve">Iveta Kočí Palkovská (ANO), primátorka Havířova:</w:t>
      </w:r>
      <w:r>
        <w:rPr/>
        <w:t xml:space="preserve"> „Mile mě překvapilo, že je spousta oddělení nově a krásně zrekonstruovaných. Mají tady nový navigační systém, aby každý snadno trefil, kam potřebuje. Na každé chodbě si může načíst QR kód, což je podle mě úžasné, protože ta pomoc pro pacienty je bezesporu skvělá, aby opravdu na oddělení bez problémů našli cestu.“</w:t>
      </w:r>
    </w:p>
    <w:p>
      <w:pPr/>
      <w:r>
        <w:rPr/>
        <w:t xml:space="preserve">V modernizaci bude nemocnice pokračovat i v letošním roce.</w:t>
      </w:r>
    </w:p>
    <w:p>
      <w:pPr/>
      <w:r>
        <w:rPr>
          <w:b w:val="1"/>
          <w:bCs w:val="1"/>
        </w:rPr>
        <w:t xml:space="preserve">Norbert Schellong, ředitel Moravskoslezská nemocnice Havířov:</w:t>
      </w:r>
      <w:r>
        <w:rPr/>
        <w:t xml:space="preserve"> „Pořád budujeme ortopedii, která se rozšiřuje. Letos bude mít kolem 800 výkonů z nuly, což je naprosto fantastické číslo. Letos nás čekají významné investiční akce, například výstavba psychiatrického pavilonu na ulici Moskevská. Je to poslední nezrekonstruovaná budova, kterou jsme od státu získali před půl rokem a nyní do ní můžeme investovat za pomoci kraje. Budeme také přebudovávat léčebnu dlouhodobě nemocných, na kterou jsme získali dotaci zhruba 40 milionů korun. Největší a pro veřejnost nejnáročnější akcí bude rekonstrukce vstupní haly urgentního příjmu z ulice Astronautů. Pacienty budeme muset požádat o trpělivost, protože rekonstrukce potrvá zhruba rok a půl. Do nemocnice se bude muset chodit na vyšetření i na urgentní příjem jinými vchody. O všem budeme veřejnost včas informovat. Hala urgentního příjmu už totiž neodpovídá stavu, kterému by měla sloužit.“</w:t>
      </w:r>
    </w:p>
    <w:p>
      <w:pPr/>
      <w:r>
        <w:rPr/>
        <w:t xml:space="preserve">Nemocnice může počítat i s podporou radnice.</w:t>
      </w:r>
    </w:p>
    <w:p>
      <w:pPr/>
      <w:r>
        <w:rPr>
          <w:b w:val="1"/>
          <w:bCs w:val="1"/>
        </w:rPr>
        <w:t xml:space="preserve">Iveta Kočí Palkovská (ANO), primátorka Havířova:</w:t>
      </w:r>
      <w:r>
        <w:rPr/>
        <w:t xml:space="preserve"> „Spolupráce funguje dlouhá léta a určitě není v úmyslu ji měnit. Naopak bude pokračovat a naši nemocnici pro naše občany a pacienty budeme samozřejmě nadále podporovat.“</w:t>
      </w:r>
    </w:p>
    <w:p>
      <w:pPr/>
      <w:r>
        <w:rPr/>
        <w:t xml:space="preserve">---</w:t>
      </w:r>
    </w:p>
    <w:p>
      <w:pPr>
        <w:pStyle w:val="Heading1"/>
      </w:pPr>
      <w:r>
        <w:rPr>
          <w:sz w:val="36"/>
          <w:szCs w:val="36"/>
        </w:rPr>
        <w:t xml:space="preserve">On-line systém usnadní rezervace sportovišť</w:t>
      </w:r>
    </w:p>
    <w:p>
      <w:pPr/>
      <w:r>
        <w:rPr>
          <w:b w:val="1"/>
          <w:bCs w:val="1"/>
        </w:rPr>
        <w:t xml:space="preserve">Městská sportoviště spravovaná SSRZ nově fungují v on-line rezervačním systému, který umožňuje rychlé objednání termínu i platbu předem. Lidé tak mají přehled o volných časech a mohou si místo zajistit během několika minut z pohodlí domova.</w:t>
      </w:r>
    </w:p>
    <w:p>
      <w:pPr/>
      <w:r>
        <w:rPr/>
        <w:t xml:space="preserve">Kdo chce v Havířově sportovat, má k dispozici širokou paletu možností. Stačí si jen vybrat a zvolit termín. Rezervace jednotlivých sportovišť, která spadají pod SSRZ, jsou nyní jednodušší díky novému on-line systému.</w:t>
      </w:r>
    </w:p>
    <w:p>
      <w:pPr/>
      <w:r>
        <w:rPr>
          <w:b w:val="1"/>
          <w:bCs w:val="1"/>
        </w:rPr>
        <w:t xml:space="preserve">Daniel Vachtarčík (HPH), náměstek pro sport:</w:t>
      </w:r>
      <w:r>
        <w:rPr/>
        <w:t xml:space="preserve"> „My v poslední době vnímáme zvýšený zájem veřejnosti o sportování nejen ve sportovních halách, které udržujeme, ale i na venkovních sportovištích. Dalším krokem ke zpříjemnění sportovcům bylo, že jsme v polovině ledna zavedli rezervační systém na webových stránkách SSRZ. Stačí pár kliknutí a obyvatelé si zarezervují místo, přesný čas zaplatí online a na vrátnici pak jen předloží e-mail, který jim přijde, a mohou okamžitě sportovat. Je to další krok ke zpříjemnění sportování na našich sportovištích.“</w:t>
      </w:r>
    </w:p>
    <w:p>
      <w:pPr/>
      <w:r>
        <w:rPr/>
        <w:t xml:space="preserve">Nový rezervační systém má také zabránit vzniku takzvaných hluchých míst.</w:t>
      </w:r>
    </w:p>
    <w:p>
      <w:pPr/>
      <w:r>
        <w:rPr>
          <w:b w:val="1"/>
          <w:bCs w:val="1"/>
        </w:rPr>
        <w:t xml:space="preserve">Nazim Afana, ředitel SSRZ Havířov:</w:t>
      </w:r>
      <w:r>
        <w:rPr/>
        <w:t xml:space="preserve"> „Ten stávající rezervační systém kopíruje trendy moderní doby a v každý okamžik vidíte, který čas je volný. Můžete si ho zarezervovat a pohodlně online přes platební bránu zaplatit nájem sportoviště. Do mailu vám přijde potvrzení, kterým se pak prokážete. Na základě toho e-mailu lze rezervace měnit i rušit podle toho, zda vám čas vyhovuje, nebo se stane, že vám do toho něco vstoupí. Samozřejmě dle obchodních podmínek je vám vrácena buď celá, nebo část zaplacené platby. Tím jsme se snažili vychytat takzvaná hluchá místa, kdy byly časy objednány, ale nebyly uhrazeny a nikdo nedorazil. Od toho si slibujeme zvýšení výnosu organizace, protože bez zaplacení k rezervaci času nedojde. Musím říct, že i když systém běží teprve něco přes měsíc, je vidět, že se s ním lidé učí pracovat. Zvýšily se také poptávky po místech, která dosud nebyla tolik využívaná, a z toho máme velkou radost.“</w:t>
      </w:r>
    </w:p>
    <w:p>
      <w:pPr/>
      <w:r>
        <w:rPr/>
        <w:t xml:space="preserve">---</w:t>
      </w:r>
    </w:p>
    <w:p>
      <w:pPr>
        <w:pStyle w:val="Heading1"/>
      </w:pPr>
      <w:r>
        <w:rPr>
          <w:sz w:val="36"/>
          <w:szCs w:val="36"/>
        </w:rPr>
        <w:t xml:space="preserve">Hudební soutěž Líheň odstartovala již 25. ročník</w:t>
      </w:r>
    </w:p>
    <w:p>
      <w:pPr/>
      <w:r>
        <w:rPr>
          <w:b w:val="1"/>
          <w:bCs w:val="1"/>
        </w:rPr>
        <w:t xml:space="preserve">Čtvrtstoletí existence slaví letos hudební soutěž Líheň, která znovu dává prostor začínajícím kapelám z Česka i zahraničí. Do jubilejního ročníku se přihlásilo téměř dvě stě kapel. Soutěž probíhá ve třech klubech v Moravskoslezském kraji.</w:t>
      </w:r>
    </w:p>
    <w:p>
      <w:pPr/>
      <w:r>
        <w:rPr/>
        <w:t xml:space="preserve">Hudební soutěž Líheň vstoupila do svého 25. ročníku a opět nabízí mladým kapelám šanci představit vlastní tvorbu před publikem i odbornou porotou. Klubová pódia tak znovu ožívají energií začínajících muzikantů, kteří bojují o postup do dalších kol i o svou první větší příležitost.</w:t>
      </w:r>
    </w:p>
    <w:p>
      <w:pPr/>
      <w:r>
        <w:rPr>
          <w:b w:val="1"/>
          <w:bCs w:val="1"/>
        </w:rPr>
        <w:t xml:space="preserve">Jáchym Janošek, spolupořadatel Viking agency:</w:t>
      </w:r>
      <w:r>
        <w:rPr/>
        <w:t xml:space="preserve"> „Letos se nám přihlásilo něco pod 200 kapel. Tím, že soutěž je mezinárodní, přihlásili se soutěžící z Česka, ale také ze Slovenska a hodně kapel z Polska, což nás velmi potěšilo. Soutěž běží ve třech klubech v Moravskoslezském kraji. Teď se nacházíme ve Stolárně v Havířově, ve čtvrtky pokračuje v Karviné v klubu Hard Café a v úterky ještě v Ostravě v klubu Barák.“</w:t>
      </w:r>
    </w:p>
    <w:p>
      <w:pPr/>
      <w:r>
        <w:rPr/>
        <w:t xml:space="preserve">Z téměř 200 přihlášených kapel jich porota do samotné soutěže vybrala 81. Z každého kola postupuje dál pouze jedna. O postup usilují i mladí hudebníci z Opavska.</w:t>
      </w:r>
    </w:p>
    <w:p>
      <w:pPr/>
      <w:r>
        <w:rPr>
          <w:b w:val="1"/>
          <w:bCs w:val="1"/>
        </w:rPr>
        <w:t xml:space="preserve">Katrin Tesařová, kapela Trin:</w:t>
      </w:r>
      <w:r>
        <w:rPr/>
        <w:t xml:space="preserve"> „Zapojili jsme se hlavně proto, že jsme viděli, že je to super příležitost dostat se do povědomí lidí. Tím, že začínáme, hledáme každou příležitost, která se naskytne. Myslím si, že to takhle může fungovat.“</w:t>
      </w:r>
    </w:p>
    <w:p>
      <w:pPr/>
      <w:r>
        <w:rPr>
          <w:b w:val="1"/>
          <w:bCs w:val="1"/>
        </w:rPr>
        <w:t xml:space="preserve">Fila Majvelder, kapela Trin:</w:t>
      </w:r>
      <w:r>
        <w:rPr/>
        <w:t xml:space="preserve"> „Jsme hodně multižánroví. S oběma kytaristy, kteří s námi hrají, jsme začali před sedmi lety v zábavových kapelách na různých akcích. Pak jsme přizvali Katrin a začali nový projekt, který kombinuje pop, trochu rocku a i metalové prvky. Začalo nás to bavit, začali jsme skládat, psát a postupně se to rozjíždí. Myslím si, že je to super příležitost pro začínající umělce, jak se ukázat okolí i branži. Bereme to hlavně jako koncert, že jsme si přišli zahrát, a případná cena je pro nás spíš bonus, kdybychom se dostali dál.“</w:t>
      </w:r>
    </w:p>
    <w:p>
      <w:pPr/>
      <w:r>
        <w:rPr>
          <w:b w:val="1"/>
          <w:bCs w:val="1"/>
        </w:rPr>
        <w:t xml:space="preserve">Jáchym Janošek, spolupořadatel Viking agency:</w:t>
      </w:r>
      <w:r>
        <w:rPr/>
        <w:t xml:space="preserve"> „Letos máme spoustu zajímavých cen od našich partnerů, ať už jde o teambuilding, spolupráci s nahrávacími studii nebo různé druhy merche, který si kapely mohou nechat vyrobit.“</w:t>
      </w:r>
    </w:p>
    <w:p>
      <w:pPr/>
      <w:r>
        <w:rPr/>
        <w:t xml:space="preserve">Finále 25. ročníku soutěže Líheň se uskuteční v Havířově v sobotu 18.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2026-04-17T02:19:33+02:00</dcterms:created>
  <dcterms:modified xsi:type="dcterms:W3CDTF">2026-04-17T02:19:33+02:00</dcterms:modified>
</cp:coreProperties>
</file>

<file path=docProps/custom.xml><?xml version="1.0" encoding="utf-8"?>
<Properties xmlns="http://schemas.openxmlformats.org/officeDocument/2006/custom-properties" xmlns:vt="http://schemas.openxmlformats.org/officeDocument/2006/docPropsVTypes"/>
</file>