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se letos v květnu stane dějištěm mimořádné hudební události. V Trojhalí Karolina zazní Osmá symfonie Gustava Mahlera, přezdívaná Symfonie tisíců. Na jednom pódiu se sejdou stovky hudebníků, pěvců i instrumentalistů z Česka i zahraničí. K tématu už více Jan Soukup, umělecký šéf projektu Mahler 8. Dobrý den, vítejte u nás.</w:t>
      </w:r>
    </w:p>
    <w:p>
      <w:pPr/>
      <w:r>
        <w:rPr/>
        <w:t xml:space="preserve">Dobrý den. </w:t>
      </w:r>
    </w:p>
    <w:p>
      <w:pPr/>
      <w:r>
        <w:rPr>
          <w:b w:val="1"/>
          <w:bCs w:val="1"/>
        </w:rPr>
        <w:t xml:space="preserve">Renáta Eleonora Orlíková, TV POLAR: </w:t>
      </w:r>
      <w:r>
        <w:rPr/>
        <w:t xml:space="preserve">Dá se říct, že projekt Mahler 8 patří k největším kulturním počinům, jaké kdy náš region zaznamenal? A pokud ano, tak čím?</w:t>
      </w:r>
    </w:p>
    <w:p>
      <w:pPr/>
      <w:r>
        <w:rPr>
          <w:b w:val="1"/>
          <w:bCs w:val="1"/>
        </w:rPr>
        <w:t xml:space="preserve">Jan Soukup, umělecký šéf projektu Mahler 8: </w:t>
      </w:r>
      <w:r>
        <w:rPr/>
        <w:t xml:space="preserve">Určitě je to mimořádný projekt, který vlastně spojí mnoho desítek institucí. Jelikož je mi známo, doposud se nic takového nedělo, tudíž to bude opravdu první projekt tak velkého významu.</w:t>
      </w:r>
    </w:p>
    <w:p>
      <w:pPr/>
      <w:r>
        <w:rPr>
          <w:b w:val="1"/>
          <w:bCs w:val="1"/>
        </w:rPr>
        <w:t xml:space="preserve">Renáta Eleonora Orlíková, TV POLAR: </w:t>
      </w:r>
      <w:r>
        <w:rPr/>
        <w:t xml:space="preserve">Pojďme na začátek. Co Vás vlastně přivedlo k tomu, aby Mahlerova Osmá symfonie, jak už tady padlo, přezdívaná Symfonie tisíců, zazněla v Ostravě? A vlastně abyste ji dal dohromady, abyste dal dohromady všechny hudebníky? A byl to výjimečný projekt.</w:t>
      </w:r>
    </w:p>
    <w:p>
      <w:pPr/>
      <w:r>
        <w:rPr>
          <w:b w:val="1"/>
          <w:bCs w:val="1"/>
        </w:rPr>
        <w:t xml:space="preserve">Jan Soukup, umělecký šéf projektu Mahler 8: </w:t>
      </w:r>
      <w:r>
        <w:rPr/>
        <w:t xml:space="preserve">Když jsem v roce 2011 zakládal Moravskoslezskou symfonietu, orchestrální akademii pro mladé muzikanty, vůbec jsem takto nepřemýšlel. Ta myšlenka přišla později, kdy vlastně tou organizací začaly proudit stovky muzikantů a mně se v hlavě rodil takový plán, možná trošku ďábelský, že bychom mohli společně vytvořit unikátní uskupení mnoha set muzikantů, protože zhruba za těch pět let nám prošlo přes tisíc muzikantů, tudíž jsme si říkali, že bychom mohli k našim narozeninovým oslavám, k našim deseti letům v roce 2021, uvést toto výjimečné dílo.</w:t>
      </w:r>
    </w:p>
    <w:p>
      <w:pPr/>
      <w:r>
        <w:rPr>
          <w:b w:val="1"/>
          <w:bCs w:val="1"/>
        </w:rPr>
        <w:t xml:space="preserve">Renáta Eleonora Orlíková, TV POLAR: </w:t>
      </w:r>
      <w:r>
        <w:rPr/>
        <w:t xml:space="preserve">V roce 2021, tedy v roce 2026, pokračujeme dál v historii monumentálního díla a setkání se stovkami účinkujících na jednom pódiu. Koho tedy diváci v květnu díky Vám uvidí?</w:t>
      </w:r>
    </w:p>
    <w:p>
      <w:pPr/>
      <w:r>
        <w:rPr>
          <w:b w:val="1"/>
          <w:bCs w:val="1"/>
        </w:rPr>
        <w:t xml:space="preserve">Jan Soukup, umělecký šéf projektu Mahler 8: </w:t>
      </w:r>
      <w:r>
        <w:rPr/>
        <w:t xml:space="preserve">Jen doplním, že jsme to vlastně kvůli covidu museli posunout o pět let. Diváci uslyší osm sólistů z Národního divadla Praha, Brno a Ostrava, uslyší tři spojené orchestry, které vlastně tvoří sto třicet hudebníků, a bude zpívat třináct spojených pěveckých sborů. Mezi nimi tedy i tři dětské sbory. A samozřejmě je tam velký dvojsbor smíšených sborů.</w:t>
      </w:r>
    </w:p>
    <w:p>
      <w:pPr/>
      <w:r>
        <w:rPr>
          <w:b w:val="1"/>
          <w:bCs w:val="1"/>
        </w:rPr>
        <w:t xml:space="preserve">Renáta Eleonora Orlíková, TV POLAR: </w:t>
      </w:r>
      <w:r>
        <w:rPr/>
        <w:t xml:space="preserve">Honzo, řekni mi něco také o Vás. Teď jste dramaturgem tady toho projektu, ale Vy jste se hudbě věnoval už od svých dětských let, protože jste mi ukázal své krásné album, kde mapujete svou uměleckou dráhu.</w:t>
      </w:r>
    </w:p>
    <w:p>
      <w:pPr/>
      <w:r>
        <w:rPr>
          <w:b w:val="1"/>
          <w:bCs w:val="1"/>
        </w:rPr>
        <w:t xml:space="preserve">Jan Soukup, umělecký šéf projektu Mahler 8: </w:t>
      </w:r>
      <w:r>
        <w:rPr/>
        <w:t xml:space="preserve">Mým prvním učitelem byla moje maminka. To je vlastně i v této knize. A potom to vedlo přes Janáčkovu konzervatoř Ostrava, pak přes Fakultu umění. Zabrousil jsem i do Bruselu na Královskou akademii, pak jsem studoval ještě v Bratislavě. No a prošel jsem ostravskými institucemi, například Národním divadlem moravskoslezským nebo Janáčkovou filharmonií. Spolupracuji s mnoha spolky, třeba Chorus Ostrava, takže proto ta idea vlastně spojit. Protože jsem prošel těmito organizacemi, vím, jak fungují, a vím, že tam je spousta přátelství. Takže pojďme dát přátelství do jedné úžasné věci.</w:t>
      </w:r>
    </w:p>
    <w:p>
      <w:pPr/>
      <w:r>
        <w:rPr>
          <w:b w:val="1"/>
          <w:bCs w:val="1"/>
        </w:rPr>
        <w:t xml:space="preserve">Renáta Eleonora Orlíková, TV POLAR: </w:t>
      </w:r>
      <w:r>
        <w:rPr/>
        <w:t xml:space="preserve">Kdo bude dirigentem tohoto veledíla?</w:t>
      </w:r>
    </w:p>
    <w:p>
      <w:pPr/>
      <w:r>
        <w:rPr>
          <w:b w:val="1"/>
          <w:bCs w:val="1"/>
        </w:rPr>
        <w:t xml:space="preserve">Jan Soukup, umělecký šéf projektu Mahler 8: </w:t>
      </w:r>
      <w:r>
        <w:rPr/>
        <w:t xml:space="preserve">Janáčkova filharmonie si podmínila svou účast vlastně světoznámým dirigentem. Tudíž jsme na to zareagovali tak, že jsme pozvali Christiana Arminga, což je světoznámý dirigent, dnes mimo jiné diriguje i v Japonsku a je tam velmi uznávaný. Takže jsme rádi, že s ním můžeme spolupracovat.</w:t>
      </w:r>
    </w:p>
    <w:p>
      <w:pPr/>
      <w:r>
        <w:rPr>
          <w:b w:val="1"/>
          <w:bCs w:val="1"/>
        </w:rPr>
        <w:t xml:space="preserve">Renáta Eleonora Orlíková, TV POLAR: </w:t>
      </w:r>
      <w:r>
        <w:rPr/>
        <w:t xml:space="preserve">Jaká je spolupráce s ním?</w:t>
      </w:r>
    </w:p>
    <w:p>
      <w:pPr/>
      <w:r>
        <w:rPr>
          <w:b w:val="1"/>
          <w:bCs w:val="1"/>
        </w:rPr>
        <w:t xml:space="preserve">Jan Soukup, umělecký šéf projektu Mahler 8: </w:t>
      </w:r>
      <w:r>
        <w:rPr/>
        <w:t xml:space="preserve">Christian je velmi, velice milý. Má k sobě ještě dva asistenty šéfdirigenta. Jeden mu pomáhá s dřevěnými a žesťovými nástroji a druhý se smyčcovými. Ten, který dělá dřevěné a žesťové nástroje, je Ondřej Packan, a ten, který se věnuje smyčcovým nástrojům, je Josef Kurfiřt a ten mu bude také hlavním asistentem po dobu těch společných zkoušek.</w:t>
      </w:r>
    </w:p>
    <w:p>
      <w:pPr/>
      <w:r>
        <w:rPr>
          <w:b w:val="1"/>
          <w:bCs w:val="1"/>
        </w:rPr>
        <w:t xml:space="preserve">Renáta Eleonora Orlíková, TV POLAR: </w:t>
      </w:r>
      <w:r>
        <w:rPr/>
        <w:t xml:space="preserve">Teď už asi každý orchestr zkouší sám. Kdy budou ty ostré zkoušky s panem dirigentem? Jak dlouho potrvají před tím samotným projektem, čili Symfonie tisíců, která zazní v Trojhalí, jak už tady padlo, v květnu?</w:t>
      </w:r>
    </w:p>
    <w:p>
      <w:pPr/>
      <w:r>
        <w:rPr>
          <w:b w:val="1"/>
          <w:bCs w:val="1"/>
        </w:rPr>
        <w:t xml:space="preserve">Jan Soukup, umělecký šéf projektu Mahler 8: </w:t>
      </w:r>
      <w:r>
        <w:rPr/>
        <w:t xml:space="preserve">Na mém zkouškovém plánu jsme pracovali průběžně osm let, protože každé těleso mělo nějaký svůj požadavek. Zpěváci mají hlasivky, na které musíme brát ohled, a Gustav Mahler je opravdu nešetřil, tudíž jsme museli vycházet i z požadavků pana sbormistra Jurije Galatenka a také z požadavků filharmonie. Takže to byl takový tetris, který jsme skládali osm let. A ten ostrý provoz začne symbolicky prvního května.</w:t>
      </w:r>
    </w:p>
    <w:p>
      <w:pPr/>
      <w:r>
        <w:rPr>
          <w:b w:val="1"/>
          <w:bCs w:val="1"/>
        </w:rPr>
        <w:t xml:space="preserve">Renáta Eleonora Orlíková, TV POLAR: </w:t>
      </w:r>
      <w:r>
        <w:rPr/>
        <w:t xml:space="preserve">Máte osobně k Mahlerovi blízko? Nebo proč jste vybral zrovna tuto symfonii?</w:t>
      </w:r>
    </w:p>
    <w:p>
      <w:pPr/>
      <w:r>
        <w:rPr>
          <w:b w:val="1"/>
          <w:bCs w:val="1"/>
        </w:rPr>
        <w:t xml:space="preserve">Jan Soukup, umělecký šéf projektu Mahler 8: </w:t>
      </w:r>
      <w:r>
        <w:rPr/>
        <w:t xml:space="preserve">Je to 20 let, co jsem usedl do řad Janáčkovy konzervatoře v Ostravě. Měli jsme tam vynikajícího, báječného profesora, pana doktora Jiřího Čecha, který nám kdysi tuto symfonii pustil velice nahlas, takže nás to doslova vtlačilo do opěradla ta ohromná síla. Ve mně potom následně rezonovala dlouhá léta a hodně jsem o tom díle přemýšlel, co vlastně nabízí a co bychom tím dílem mohli uskutečnit. Takže jsem si říkal, že je to mimořádná příležitost pro hodně lidí.</w:t>
      </w:r>
    </w:p>
    <w:p>
      <w:pPr/>
      <w:r>
        <w:rPr>
          <w:b w:val="1"/>
          <w:bCs w:val="1"/>
        </w:rPr>
        <w:t xml:space="preserve">Renáta Eleonora Orlíková, TV POLAR: </w:t>
      </w:r>
      <w:r>
        <w:rPr/>
        <w:t xml:space="preserve">A Mahlerova Osmá má nejen hudební, ale i silný duchovní a filozofický rozměr. Snažíte se, aby tohle pochopili a zaznamenali diváci a posluchači?</w:t>
      </w:r>
    </w:p>
    <w:p>
      <w:pPr/>
      <w:r>
        <w:rPr>
          <w:b w:val="1"/>
          <w:bCs w:val="1"/>
        </w:rPr>
        <w:t xml:space="preserve">Jan Soukup, umělecký šéf projektu Mahler 8: </w:t>
      </w:r>
      <w:r>
        <w:rPr/>
        <w:t xml:space="preserve">My samozřejmě myslíme na diváky. Ta symfonie má zajímavý příběh. V tom prvním díle je zhudebněn latinsky starý hymnus Veni Creator Spiritus, který v překladu znamená Přijď, Duchu Stvořiteli. Takže abych nalákal návštěvníky na ten první díl, protože každý, kdo tvoří, kdo má rád velké věci, kdo má rád výzvy, kdo má rád i vesmír, protože Gustav Mahler tenkrát řekl, že tam nezní jednotlivé hlasy, ale že se tam odráží vesmír, tak bych ho nalákal právě na první díl. No a druhý díl vychází ze závěrečné scény Goethova Fausta. A tam je velké téma lásky. Takže kdo miluje, kdo chce vzít svou partnerku, kdo chce dát dárek třeba i svému partnerovi, tomu bude téma lásky určitě rezonovat v druhém díle.</w:t>
      </w:r>
    </w:p>
    <w:p>
      <w:pPr/>
      <w:r>
        <w:rPr>
          <w:b w:val="1"/>
          <w:bCs w:val="1"/>
        </w:rPr>
        <w:t xml:space="preserve">Renáta Eleonora Orlíková, TV POLAR: </w:t>
      </w:r>
      <w:r>
        <w:rPr/>
        <w:t xml:space="preserve">Je Trojhalí ten správný prostor pro toto dílo, pro tento projekt?</w:t>
      </w:r>
    </w:p>
    <w:p>
      <w:pPr/>
      <w:r>
        <w:rPr>
          <w:b w:val="1"/>
          <w:bCs w:val="1"/>
        </w:rPr>
        <w:t xml:space="preserve">Jan Soukup, umělecký šéf projektu Mahler 8: </w:t>
      </w:r>
      <w:r>
        <w:rPr/>
        <w:t xml:space="preserve">Je to unikátní prostor, protože když jsme zkoumali, jak to vlastně probíhalo, zjistili jsme, že v mnichovské Musikfesthalle, což byla hala, ve které Gustav Mahler toto dílo premiéroval, vidíme úžasnou příbuznost s Trojhalím. Vlastně jsme si řekli: pojďme udělat reminiscenci v podobě Trojhalí a připomenout, jak to mohlo v Mnichově vypadat. A víme například, že Gustav Mahler už byl tak ceněný skladatel, že mu německá vláda poslala tři tisíce vojáků na zátěžový akustický test.</w:t>
      </w:r>
    </w:p>
    <w:p>
      <w:pPr/>
      <w:r>
        <w:rPr>
          <w:b w:val="1"/>
          <w:bCs w:val="1"/>
        </w:rPr>
        <w:t xml:space="preserve">Renáta Eleonora Orlíková, TV POLAR: </w:t>
      </w:r>
      <w:r>
        <w:rPr/>
        <w:t xml:space="preserve">No a zátěžový akustický test tady v Trojhalí provedete jak? Nebo provedli jste ho?</w:t>
      </w:r>
    </w:p>
    <w:p>
      <w:pPr/>
      <w:r>
        <w:rPr>
          <w:b w:val="1"/>
          <w:bCs w:val="1"/>
        </w:rPr>
        <w:t xml:space="preserve">Jan Soukup, umělecký šéf projektu Mahler 8: </w:t>
      </w:r>
      <w:r>
        <w:rPr/>
        <w:t xml:space="preserve">My ho provádíme vlastně průběžně, protože tam probíhají Ostravské dny nové hudby, tudíž se tam konají koncerty symfonických orchestrů, takže víme, že ten dozvuk tam samozřejmě je. Je takový katedrální, ale věřím, že tam potom ještě budeme instalovat opony, takže bude velmi dobré a příjemné pro posluchače, že to nebude takzvaná zvuková koule, ale opravdu výjimečný zážitek.</w:t>
      </w:r>
    </w:p>
    <w:p>
      <w:pPr/>
      <w:r>
        <w:rPr>
          <w:b w:val="1"/>
          <w:bCs w:val="1"/>
        </w:rPr>
        <w:t xml:space="preserve">Renáta Eleonora Orlíková, TV POLAR: </w:t>
      </w:r>
      <w:r>
        <w:rPr/>
        <w:t xml:space="preserve">Generální zkoušku nabízíte studentům uměleckých škol zdarma, čili ti budou jakýsi předskokani publika a uslyší toto dílo ještě předtím, než zazní při premiéře pro ostatní návštěvníky a diváky. Proč jdete touto cestou?</w:t>
      </w:r>
    </w:p>
    <w:p>
      <w:pPr/>
      <w:r>
        <w:rPr>
          <w:b w:val="1"/>
          <w:bCs w:val="1"/>
        </w:rPr>
        <w:t xml:space="preserve">Jan Soukup, umělecký šéf projektu Mahler 8: </w:t>
      </w:r>
      <w:r>
        <w:rPr/>
        <w:t xml:space="preserve">My chceme nabídnout mladému publiku, protože je třeba vychovávat mladé publikum v této složité digitální době, takže jim chceme ukázat, že existuje něco jiného než tablet a telefon. Že vlastně přátelství šesti set lidí je unikátní. A aby věděli, že i v dnešní době existuje něco jiného než ten digitální svět.</w:t>
      </w:r>
    </w:p>
    <w:p>
      <w:pPr/>
      <w:r>
        <w:rPr>
          <w:b w:val="1"/>
          <w:bCs w:val="1"/>
        </w:rPr>
        <w:t xml:space="preserve">Renáta Eleonora Orlíková, TV POLAR: </w:t>
      </w:r>
      <w:r>
        <w:rPr/>
        <w:t xml:space="preserve">Je možné, že když se tohle všechno povede, což určitě se povede, že byste celý tento projekt přemístili do jiného města v rámci regionu nebo v rámci České republiky?</w:t>
      </w:r>
    </w:p>
    <w:p>
      <w:pPr/>
      <w:r>
        <w:rPr>
          <w:b w:val="1"/>
          <w:bCs w:val="1"/>
        </w:rPr>
        <w:t xml:space="preserve">Jan Soukup, umělecký šéf projektu Mahler 8: </w:t>
      </w:r>
      <w:r>
        <w:rPr/>
        <w:t xml:space="preserve">To je otázka na náš široký projektový tým, který tedy prozradím, čítá zhruba třicet osob. Je to nesmírně náročný projekt, na kterém jsme opravdu tvrdě pracovali osm let. Tudíž teď nedokážu říct. A já bych řekl, že čas ukáže.</w:t>
      </w:r>
    </w:p>
    <w:p>
      <w:pPr/>
      <w:r>
        <w:rPr>
          <w:b w:val="1"/>
          <w:bCs w:val="1"/>
        </w:rPr>
        <w:t xml:space="preserve">Renáta Eleonora Orlíková, TV POLAR: </w:t>
      </w:r>
      <w:r>
        <w:rPr/>
        <w:t xml:space="preserve">Na závěr taková osobní otázka: Co by si měl divák, návštěvník, posluchač odnést z Trojhalí v květnu poté, co uslyší Mahlerovu Osmou? Co by si měl odnést podle Vás? Nebo co byste si přál, aby si odnesl?</w:t>
      </w:r>
    </w:p>
    <w:p>
      <w:pPr/>
      <w:r>
        <w:rPr>
          <w:b w:val="1"/>
          <w:bCs w:val="1"/>
        </w:rPr>
        <w:t xml:space="preserve">Jan Soukup, umělecký šéf projektu Mahler 8: </w:t>
      </w:r>
      <w:r>
        <w:rPr/>
        <w:t xml:space="preserve">Já bych si přál, aby si odnesl takovou tu myšlenku spolupráce, protože heslo našeho projektu je Ex unitate vires, což v překladu znamená V jednotě je síla, že tolik desítek ansámblů a institucí je v dnešní době schopno spolupracovat. Myslím, že je to unikátní. A je to také myšlenka k dalšímu růstu. Pojďme dělat věci společně.</w:t>
      </w:r>
    </w:p>
    <w:p>
      <w:pPr/>
      <w:r>
        <w:rPr>
          <w:b w:val="1"/>
          <w:bCs w:val="1"/>
        </w:rPr>
        <w:t xml:space="preserve">Renáta Eleonora Orlíková, TV POLAR: </w:t>
      </w:r>
      <w:r>
        <w:rPr/>
        <w:t xml:space="preserve">Krásná myšlenka na závěr našeho rozhovoru. Děkuji Vám za něj a Vám děkuji za pozornost. Uvidíme se u dalšího tématu. Na viděnou.</w:t>
      </w:r>
    </w:p>
    <w:p>
      <w:pPr/>
      <w:r>
        <w:rPr>
          <w:b w:val="1"/>
          <w:bCs w:val="1"/>
        </w:rPr>
        <w:t xml:space="preserve">Jan Soukup, umělecký šéf projektu Mahler 8: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2026-06-30T03:20:33+02:00</dcterms:created>
  <dcterms:modified xsi:type="dcterms:W3CDTF">2026-06-30T03:20:33+02:00</dcterms:modified>
</cp:coreProperties>
</file>

<file path=docProps/custom.xml><?xml version="1.0" encoding="utf-8"?>
<Properties xmlns="http://schemas.openxmlformats.org/officeDocument/2006/custom-properties" xmlns:vt="http://schemas.openxmlformats.org/officeDocument/2006/docPropsVTypes"/>
</file>