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která už nestihla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w:t>
      </w:r>
    </w:p>
    <w:p>
      <w:pPr>
        <w:pStyle w:val="Heading1"/>
      </w:pPr>
      <w:r>
        <w:rPr>
          <w:sz w:val="36"/>
          <w:szCs w:val="36"/>
        </w:rPr>
        <w:t xml:space="preserve">Rodáka Otu Filipa připomínají v Ostravě pamětní desky</w:t>
      </w:r>
    </w:p>
    <w:p>
      <w:pPr/>
      <w:r>
        <w:rPr>
          <w:b w:val="1"/>
          <w:bCs w:val="1"/>
        </w:rPr>
        <w:t xml:space="preserve">Spisovatele, publicistu, novináře, osobnost české exilové literatury a rodáka ze Slezské Ostravy Otu Filipa připomíná od tohoto týdne pamětní deska na fasádě ostravské Nové radnice. Odhalení originálního díla se zúčastnila i jeho dcera Hana.</w:t>
      </w:r>
    </w:p>
    <w:p>
      <w:pPr/>
      <w:r>
        <w:rPr/>
        <w:t xml:space="preserve">Nanebevstoupení Loizka Lapáčka ze Slezské Ostravy, Sedmý životopis nebo Cesta ke hřbitovu jsou jen některá z děl známého ostravského autora Oty Filipa. Jako místní rodák si 96 let od svého narození vysloužil rovnou dvě pamětní desky na rohu Prokešova náměstí, kde jeho otec provozoval kavárnu. Symbolizovat mají autorův život v exilu i jeho tvorbu.</w:t>
      </w: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smysl. A tak snad právě zvídavý divák zajede i za roh, kde objeví druhou desku, a dohromady ty desky dají perfektní smysl a připomínku Oty Filipa."</w:t>
      </w:r>
    </w:p>
    <w:p>
      <w:pPr/>
      <w:r>
        <w:rPr>
          <w:b w:val="1"/>
          <w:bCs w:val="1"/>
        </w:rPr>
        <w:t xml:space="preserve">Lucie Baránková Vilamová (ANO), náměstkyně primátora Ostravy:</w:t>
      </w:r>
      <w:r>
        <w:rPr/>
        <w:t xml:space="preserve"> "Ta cesta od toho prvního okamžiku iniciace pojmenování </w:t>
      </w:r>
      <w:r>
        <w:rPr>
          <w:i w:val="1"/>
          <w:iCs w:val="1"/>
        </w:rPr>
        <w:t xml:space="preserve">nějakého významného místa, ulice nebo budovy</w:t>
      </w:r>
      <w:r>
        <w:rPr/>
        <w:t xml:space="preserve"> po slavném ostravském rodákovi Otu Filipovi byla poměrně dlouhá. Vznikla v roce 2021. Musím říct, že v prvním kole z toho nebyly žádné příliš velké výstupy. Nicméně paní Hana Filip po dvou letech se znovu připomněla s touto myšlenkou."</w:t>
      </w:r>
    </w:p>
    <w:p>
      <w:pPr/>
      <w:r>
        <w:rPr/>
        <w:t xml:space="preserve">Veřejný prostor po spisovateli zatím pojmenován nebyl. Dcera Hana Filip se ale v pondělí mohla zúčastnit slavnostního odhalení pamětních desek.</w:t>
      </w:r>
    </w:p>
    <w:p>
      <w:pPr/>
      <w:r>
        <w:rPr>
          <w:b w:val="1"/>
          <w:bCs w:val="1"/>
        </w:rPr>
        <w:t xml:space="preserve">Hana Filip, dcera spisovatele Oty Filipa:</w:t>
      </w:r>
      <w:r>
        <w:rPr/>
        <w:t xml:space="preserve"> "Tatínek byl velice inspirující člověk. Mě hodně inspiroval svou pracovitostí a pro mě demystifikoval, co je umění, protože to umění znamená, že člověk sedí v jeho případě od rána do večera u psacího stroje a prostě píše. Moc mě těší, že se ta věc uskutečnila. Jediná věc, co mi je líto, je, že tatínek se toho nedožil. On by si toho skutečně moc vážil. On skutečně chtěl, aby se nějakým způsobem prostě vrátil do té Ostravy, a tím pádem se tady teď vrátil."</w:t>
      </w:r>
    </w:p>
    <w:p>
      <w:pPr/>
      <w:r>
        <w:rPr/>
        <w:t xml:space="preserve">Ota Filip se narodil v domě č. 151 na slezskoostravském Zámostí a právě Slezské Ostravě se věnoval také ve svých dílech.</w:t>
      </w:r>
    </w:p>
    <w:p>
      <w:pPr/>
      <w:r>
        <w:rPr>
          <w:b w:val="1"/>
          <w:bCs w:val="1"/>
        </w:rPr>
        <w:t xml:space="preserve">Iva Málková, vyučující na FF Ostravské univerzity:</w:t>
      </w:r>
      <w:r>
        <w:rPr/>
        <w:t xml:space="preserve"> "Ota Filip se narodil v roce 1930. To znamená, že on zažíval naplno jako chlapec a jako mladý člověk Slezskou Ostravu a Moravskou Ostravu v tom období, kdy je to národnostní mišmaš, jazykový mišmaš, ideologický mišmaš. A protože jeho romány jsou někde na hranici, je tam celá řada autobiografických prvků, a přitom je jedinečný vypravěč, tak tam je zachycena podle mě neopakovatelná podoba Ostravy v meziválečném období."</w:t>
      </w:r>
    </w:p>
    <w:p>
      <w:pPr/>
      <w:r>
        <w:rPr/>
        <w:t xml:space="preserve">Právě Filipovo dílo připomenou výstavou také Moravskoslezská vědecká knihovna nebo Hladnovská pobočka Knihovny města Ostravy.</w:t>
      </w:r>
    </w:p>
    <w:p>
      <w:pPr/>
      <w:r>
        <w:rPr/>
        <w:t xml:space="preserve">---</w:t>
      </w:r>
    </w:p>
    <w:p>
      <w:pPr>
        <w:pStyle w:val="Heading1"/>
      </w:pPr>
      <w:r>
        <w:rPr>
          <w:sz w:val="36"/>
          <w:szCs w:val="36"/>
        </w:rPr>
        <w:t xml:space="preserve">Strážníci navštívili předškoláky v MŠ Antošovická</w:t>
      </w:r>
    </w:p>
    <w:p>
      <w:pPr/>
      <w:r>
        <w:rPr>
          <w:b w:val="1"/>
          <w:bCs w:val="1"/>
        </w:rPr>
        <w:t xml:space="preserve">Proč se nebavit s cizími lidmi a co dělat, když se ztratí, nebo když najdou použitou injekční stříkačku – to se v pondělí dozvěděli předškoláci z Mateřské školy Antošovická od preventistů městské policie. Ti během tohoto týdne navštíví celkem 38 tříd.</w:t>
      </w:r>
    </w:p>
    <w:p>
      <w:pPr/>
      <w:r>
        <w:rPr/>
        <w:t xml:space="preserve">38 tříd ve 27 mateřských školách po celé Ostravě navštíví během prvního březnového týdne preventisté městské policie. Program Bezpečně pro předškoláčky, cílící na nejmenší posluchače, zahájili strážníci ve slezskoostravském Koblově.</w:t>
      </w:r>
    </w:p>
    <w:p>
      <w:pPr/>
      <w:r>
        <w:rPr>
          <w:b w:val="1"/>
          <w:bCs w:val="1"/>
        </w:rPr>
        <w:t xml:space="preserve">Helena Badurová, mluvčí MP Ostrava:</w:t>
      </w:r>
      <w:r>
        <w:rPr/>
        <w:t xml:space="preserve"> "Dvě děti jsou takovou nejzranitelnější skupinou obyvatel, proto se jim strážníci věnují a rozhodli jsme se věnovat měsíc březen a také duben právě školkám. Navštěvujeme předškolní děti, kdy v březnu vlastně strážníci s nimi komunikují o tom, kdo je to cizí člověk, co dělat, kdyby se ztratily, nebo například jak se zachovat, kdyby našly někde ležet injekční stříkačku."</w:t>
      </w:r>
    </w:p>
    <w:p>
      <w:pPr/>
      <w:r>
        <w:rPr/>
        <w:t xml:space="preserve">Předškolní děti si samozřejmě prohlédly také pomůcky, které strážníci při výkonu služby používají. Nejvíce si ale užily hrané scénky, které je měly připravit na konkrétní situace.</w:t>
      </w:r>
    </w:p>
    <w:p>
      <w:pPr/>
      <w:r>
        <w:rPr>
          <w:b w:val="1"/>
          <w:bCs w:val="1"/>
        </w:rPr>
        <w:t xml:space="preserve">anketa, děti MŠ Antošovická:</w:t>
      </w:r>
      <w:r>
        <w:rPr/>
        <w:t xml:space="preserve"> "To, jak nám vysvětlovali, co máme dělat, když se ztratíme v obchodě."</w:t>
      </w:r>
    </w:p>
    <w:p>
      <w:pPr/>
      <w:r>
        <w:rPr/>
        <w:t xml:space="preserve">A co máte dělat?</w:t>
      </w:r>
    </w:p>
    <w:p>
      <w:pPr/>
      <w:r>
        <w:rPr>
          <w:b w:val="1"/>
          <w:bCs w:val="1"/>
        </w:rPr>
        <w:t xml:space="preserve">anketa, děti MŠ Antošovická</w:t>
      </w:r>
      <w:r>
        <w:rPr>
          <w:b w:val="1"/>
          <w:bCs w:val="1"/>
        </w:rPr>
        <w:t xml:space="preserve">:</w:t>
      </w:r>
      <w:r>
        <w:rPr/>
        <w:t xml:space="preserve"> "Jít to nahlásit paní prodavačce?"</w:t>
      </w:r>
    </w:p>
    <w:p>
      <w:pPr/>
      <w:r>
        <w:rPr>
          <w:b w:val="1"/>
          <w:bCs w:val="1"/>
        </w:rPr>
        <w:t xml:space="preserve">anketa, děti MŠ Antošovická</w:t>
      </w:r>
      <w:r>
        <w:rPr>
          <w:b w:val="1"/>
          <w:bCs w:val="1"/>
        </w:rPr>
        <w:t xml:space="preserve">:</w:t>
      </w:r>
      <w:r>
        <w:rPr/>
        <w:t xml:space="preserve"> "Jak jsme potkali tu injekci."</w:t>
      </w:r>
    </w:p>
    <w:p>
      <w:pPr/>
      <w:r>
        <w:rPr/>
        <w:t xml:space="preserve">A co s ní máte dělat?</w:t>
      </w:r>
    </w:p>
    <w:p>
      <w:pPr/>
      <w:r>
        <w:rPr>
          <w:b w:val="1"/>
          <w:bCs w:val="1"/>
        </w:rPr>
        <w:t xml:space="preserve">anketa, děti MŠ Antošovická</w:t>
      </w:r>
      <w:r>
        <w:rPr>
          <w:b w:val="1"/>
          <w:bCs w:val="1"/>
        </w:rPr>
        <w:t xml:space="preserve">:</w:t>
      </w:r>
      <w:r>
        <w:rPr/>
        <w:t xml:space="preserve"> "Zavolat policii."</w:t>
      </w:r>
    </w:p>
    <w:p>
      <w:pPr/>
      <w:r>
        <w:rPr>
          <w:b w:val="1"/>
          <w:bCs w:val="1"/>
        </w:rPr>
        <w:t xml:space="preserve">anketa, děti MŠ Antošovická</w:t>
      </w:r>
      <w:r>
        <w:rPr>
          <w:b w:val="1"/>
          <w:bCs w:val="1"/>
        </w:rPr>
        <w:t xml:space="preserve">: </w:t>
      </w:r>
      <w:r>
        <w:rPr/>
        <w:t xml:space="preserve">"Mně se nejvíc líbilo, jak jsme se podívali na tu injekční stříkačku, a ještě se mi líbilo všechno."</w:t>
      </w:r>
    </w:p>
    <w:p>
      <w:pPr/>
      <w:r>
        <w:rPr/>
        <w:t xml:space="preserve">A co ses dozvěděl nového?</w:t>
      </w:r>
    </w:p>
    <w:p>
      <w:pPr/>
      <w:r>
        <w:rPr>
          <w:b w:val="1"/>
          <w:bCs w:val="1"/>
        </w:rPr>
        <w:t xml:space="preserve">anketa, děti MŠ Antošovická</w:t>
      </w:r>
      <w:r>
        <w:rPr>
          <w:b w:val="1"/>
          <w:bCs w:val="1"/>
        </w:rPr>
        <w:t xml:space="preserve">:</w:t>
      </w:r>
      <w:r>
        <w:rPr/>
        <w:t xml:space="preserve"> "Že se nemá v obchodě bavit s cizími lidmi. A ještě abychom se neztratili."</w:t>
      </w:r>
    </w:p>
    <w:p>
      <w:pPr/>
      <w:r>
        <w:rPr/>
        <w:t xml:space="preserve">Předškoláci se dozvěděli třeba také, jak se chránit před útokem psa, a na závěr si vysloužili omalovánku s logem městské policie.</w:t>
      </w:r>
    </w:p>
    <w:p>
      <w:pPr/>
      <w:r>
        <w:rPr>
          <w:b w:val="1"/>
          <w:bCs w:val="1"/>
        </w:rPr>
        <w:t xml:space="preserve">Host 5:</w:t>
      </w:r>
      <w:r>
        <w:rPr/>
        <w:t xml:space="preserve"> "Já si myslím, že to pro ty děti je dobré, protože aspoň vidí, jak se v nějakých krizových situacích mají zachovat."</w:t>
      </w:r>
    </w:p>
    <w:p>
      <w:pPr/>
      <w:r>
        <w:rPr/>
        <w:t xml:space="preserve">Jak často tady takové programy máte?</w:t>
      </w:r>
    </w:p>
    <w:p>
      <w:pPr/>
      <w:r>
        <w:rPr>
          <w:b w:val="1"/>
          <w:bCs w:val="1"/>
        </w:rPr>
        <w:t xml:space="preserve">Tereza Ogurek, učitelka MŠ Antošovická:</w:t>
      </w:r>
      <w:r>
        <w:rPr/>
        <w:t xml:space="preserve"> "S městskou policií máme jednou do roka takový program a ještě s dětmi chodíme na dopravní hřiště."</w:t>
      </w:r>
    </w:p>
    <w:p>
      <w:pPr/>
      <w:r>
        <w:rPr/>
        <w:t xml:space="preserve">Městská policie Ostrava se dětem věnuje celoročně nejen preventivními programy.</w:t>
      </w:r>
    </w:p>
    <w:p>
      <w:pPr/>
      <w:r>
        <w:rPr>
          <w:b w:val="1"/>
          <w:bCs w:val="1"/>
        </w:rPr>
        <w:t xml:space="preserve">Helena Badurová, mluvčí MP Ostrava:</w:t>
      </w:r>
      <w:r>
        <w:rPr/>
        <w:t xml:space="preserve"> "Máme i projektové aktivity, například projekt Kámo, braň se, Online MPO, kdy se dětem věnujeme zase nad rámec. Věnujeme se internetovému prostředí, věnujeme se také výuce podle národní strategie BESIP."</w:t>
      </w:r>
    </w:p>
    <w:p>
      <w:pPr/>
      <w:r>
        <w:rPr/>
        <w:t xml:space="preserve">V dubnu se preventisté zaměří u dětí na bezpečnost v silničním provozu. Nejdůležitější je podle policie s dětmi základy bezpečnosti opakovat, a zásadní roli přitom hrají rodiče.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2026-06-18T10:18:24+02:00</dcterms:created>
  <dcterms:modified xsi:type="dcterms:W3CDTF">2026-06-18T10:18:24+02:00</dcterms:modified>
</cp:coreProperties>
</file>

<file path=docProps/custom.xml><?xml version="1.0" encoding="utf-8"?>
<Properties xmlns="http://schemas.openxmlformats.org/officeDocument/2006/custom-properties" xmlns:vt="http://schemas.openxmlformats.org/officeDocument/2006/docPropsVTypes"/>
</file>