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upřednostnil kruhový objezd v Dobré</w:t>
      </w:r>
    </w:p>
    <w:p>
      <w:pPr/>
      <w:r>
        <w:rPr>
          <w:b w:val="1"/>
          <w:bCs w:val="1"/>
        </w:rPr>
        <w:t xml:space="preserve">Riziková křižovatka v obci Dobrá na Frýdecko-Místecku bude přestavěna na rondel. Ten by měl zabránit vážným kolizím, které se tam dosud stávají.</w:t>
      </w:r>
    </w:p>
    <w:p>
      <w:pPr/>
      <w:r>
        <w:rPr/>
        <w:t xml:space="preserve">V Dobré začala výstavba nového kruhového objezdu, který nahradí dlouhodobě přetíženou křižovatku. Místo je klíčové i pro dopravu z Nošovic, nové průmyslové zóny, kde se při střídání směn během krátké doby pohybují až tisíce aut. Stavba potrvá zhruba 9 měsíců a řidiči musí počítat s omezeními.</w:t>
      </w:r>
    </w:p>
    <w:p>
      <w:pPr/>
      <w:r>
        <w:rPr>
          <w:b w:val="1"/>
          <w:bCs w:val="1"/>
        </w:rPr>
        <w:t xml:space="preserve">Petr Štencel, vedoucí Odboru služby dopravní policie MSK:</w:t>
      </w:r>
      <w:r>
        <w:rPr>
          <w:b w:val="1"/>
          <w:bCs w:val="1"/>
        </w:rPr>
        <w:t xml:space="preserve"> :</w:t>
      </w:r>
      <w:r>
        <w:rPr/>
        <w:t xml:space="preserve"> "Křižovatka momentálně není tak nepřehledná, akorát bohužel je tady velký provoz. Výjezd osobních aut z těch bočních ulic je bohužel složitý a ne každý řidič to odhadne. A potom tam vznikají právě ty nebezpečné situace, buď těžké ublížení, anebo tam jsou dokonce i smrtelné dopravní nehody. Takže </w:t>
      </w:r>
      <w:r>
        <w:rPr>
          <w:i w:val="1"/>
          <w:iCs w:val="1"/>
        </w:rPr>
        <w:t xml:space="preserve">my </w:t>
      </w:r>
      <w:r>
        <w:rPr/>
        <w:t xml:space="preserve">stoprocentně vítáme jakékoliv zlepšení tady v této dopravě a očekáváme, že právě nebude docházet k těm těžkým dopravním nehodám."</w:t>
      </w:r>
    </w:p>
    <w:p>
      <w:pPr/>
      <w:r>
        <w:rPr/>
        <w:t xml:space="preserve">Nejčastější příčinou nehod v této křižovatce je nedání přednosti v jízdě. Když řidiči vyjíždějí v hustém provozu z vedlejší ulice, nesprávně vyhodnotí situaci a zkříží cestu autu na hlavní silnici.</w:t>
      </w:r>
    </w:p>
    <w:p>
      <w:pPr/>
      <w:r>
        <w:rPr>
          <w:b w:val="1"/>
          <w:bCs w:val="1"/>
        </w:rPr>
        <w:t xml:space="preserve">Petr Korč (Naše Město F-M), primátor Frýdku-Místku:</w:t>
      </w:r>
      <w:r>
        <w:rPr/>
        <w:t xml:space="preserve"> "Já jsem velice rád, že přišla na řadu oprava této křižovatky a také jsem rád, že jsme s krajem sladili ten postup, protože my jsme plánovali společně také opravu křižovatky u Frýdeckého Alberta. Nicméně pokud by se obě dvě kruhové křižovatky stavěly najednou, tak by to mohlo znamenat velmi zásadní omezení plynulosti dopravy a v podstatě to není reálné. Byli jsme postaveni před volbu, kterou tu křižovatku udělat dřív. Vzhledem k tomu, že tato v Nošovicích je velice riziková, byly tam i smrtelné dopravní nehody a je ve veřejném zájmu, aby byla opravena dříve, tak jsme upřednostnili společně opravu této křižovatky. A až v následujícím čase bude potom vybudovaná ta kruhová křižovatka u Alberta."</w:t>
      </w:r>
    </w:p>
    <w:p>
      <w:pPr/>
      <w:r>
        <w:rPr>
          <w:b w:val="1"/>
          <w:bCs w:val="1"/>
        </w:rPr>
        <w:t xml:space="preserve">Marcel Sikora (KDU-ČSL/SPOLU), náměstek primátora Frýdku-Místku:</w:t>
      </w:r>
      <w:r>
        <w:rPr/>
        <w:t xml:space="preserve"> "Víme, že je tady tato křižovatka je bohužel nechvalně známá tím, že tady proběhlo několik tragických dopravních nehod. Proto jsme se rozhodli, že upřednostníme výstavbu tohoto kruhového objezdu a věřím, že to bude velká pomoc nejen pro obyvatele obce Dobré, ale i pro naše obyvatele Frýdku-Místku, kteří třeba pracují v Hyundai, a samozřejmě i pro další obyvatele okolních obcí."</w:t>
      </w:r>
    </w:p>
    <w:p>
      <w:pPr/>
      <w:r>
        <w:rPr>
          <w:b w:val="1"/>
          <w:bCs w:val="1"/>
        </w:rPr>
        <w:t xml:space="preserve">Lukáš Kmec (ANO), náměstek primátora F-M:</w:t>
      </w:r>
      <w:r>
        <w:rPr/>
        <w:t xml:space="preserve"> "</w:t>
      </w:r>
      <w:r>
        <w:rPr>
          <w:i w:val="1"/>
          <w:iCs w:val="1"/>
        </w:rPr>
        <w:t xml:space="preserve">Tato křižovatka je důležitým </w:t>
      </w:r>
      <w:r>
        <w:rPr/>
        <w:t xml:space="preserve">silničním prvkem nejen směrem na Frýdek-Místek, ale i směrem do Polska, i do automobilky Hyundai a vlastně i na druhou stranu do okolních obcí. I z vlastní zkušenosti z pohledu Hasičského záchranného sboru jsme zde zasahovali několikrát a ty nehody byly opravdu velmi tragické. Bylo tady několik úmrtí, několik těžce zraněných a vrtulník tady několikrát přistával také."</w:t>
      </w:r>
    </w:p>
    <w:p>
      <w:pPr/>
      <w:r>
        <w:rPr/>
        <w:t xml:space="preserve">Stavba kruhového objezdu přijde na 46 milionů korun, přičemž o náklady se dělí Moravskoslezský kraj a obec Dobrá.</w:t>
      </w:r>
    </w:p>
    <w:p>
      <w:pPr/>
      <w:r>
        <w:rPr/>
        <w:t xml:space="preserve">---</w:t>
      </w:r>
    </w:p>
    <w:p>
      <w:pPr>
        <w:pStyle w:val="Heading1"/>
      </w:pPr>
      <w:r>
        <w:rPr>
          <w:sz w:val="36"/>
          <w:szCs w:val="36"/>
        </w:rPr>
        <w:t xml:space="preserve">Frýdek-Místek buduje nové autobusové zastávky</w:t>
      </w:r>
    </w:p>
    <w:p>
      <w:pPr/>
      <w:r>
        <w:rPr>
          <w:b w:val="1"/>
          <w:bCs w:val="1"/>
        </w:rPr>
        <w:t xml:space="preserve">Frýdek-Místek intenzivně rekonstruuje autobusové zastávky. Na ty nové se můžete podívat například u polikliniky v Místku. A obyvatelé novou podobu zastávek kvitují s povděkem.</w:t>
      </w:r>
    </w:p>
    <w:p>
      <w:pPr/>
      <w:r>
        <w:rPr/>
        <w:t xml:space="preserve">Na území Frýdku-Místku je 165 zastávek, z nichž na 95 jsou čekárny. Snaha města o rekonstrukci autobusových zastávek trvá už dva roky a má za sebou už i hotové realizace.</w:t>
      </w:r>
    </w:p>
    <w:p>
      <w:pPr/>
      <w:r>
        <w:rPr>
          <w:b w:val="1"/>
          <w:bCs w:val="1"/>
        </w:rPr>
        <w:t xml:space="preserve">Jiří Kajzar (Naše Město F-M), náměstek primátora Frýdku-Místku:</w:t>
      </w:r>
      <w:r>
        <w:rPr/>
        <w:t xml:space="preserve"> "Snažíme se v rámci modernizace dopravy vyměnit ty zastávky ještě na dalších místech. Tady na Anenské to vzniklo za účasti občanů v rámci našich plánovacích dnů, kdy víceméně došlo i k úpravě chodníku. A teď se ještě zaměřujeme s dopravcem, který provozuje u nás městskou hromadnou dopravu, na elektronické označníky, které nějakým způsobem chceme ještě dále doplňovat na určité zastávky."</w:t>
      </w:r>
    </w:p>
    <w:p>
      <w:pPr/>
      <w:r>
        <w:rPr/>
        <w:t xml:space="preserve">V tomto roce ještě ve městě přibydou další zastávky, například u nemocnice.</w:t>
      </w:r>
    </w:p>
    <w:p>
      <w:pPr/>
      <w:r>
        <w:rPr>
          <w:b w:val="1"/>
          <w:bCs w:val="1"/>
        </w:rPr>
        <w:t xml:space="preserve">Jiří Kajzar (Naše Město F-M), náměstek primátora Frýdku-Místku:</w:t>
      </w:r>
      <w:r>
        <w:rPr/>
        <w:t xml:space="preserve"> "Vždycky je tam problém naplánovat to místo tak, aby se to vyhnulo sítím, které jsou často pod těmi chodníky. No a co se týče toho vzhledu, tak jsme tady použili jednotný styl, který bude charakteristický pro Frýdek-Místek, a to i na novém dopravním terminálu u vlakového nádraží, a zastávky budou podobné. A na základě připomínek občanů jsme zvolili zastávku s bočnicemi, která se nám osvědčila. Je tam člověk trošku chráněný před nepřízní počasí, takže je to myslím k plné spokojenosti a máme velice mnoho kladných ohlasů."</w:t>
      </w:r>
    </w:p>
    <w:p>
      <w:pPr/>
      <w:r>
        <w:rPr/>
        <w:t xml:space="preserve">Je to nějaký typizovaný tvar?</w:t>
      </w:r>
    </w:p>
    <w:p>
      <w:pPr/>
      <w:r>
        <w:rPr>
          <w:b w:val="1"/>
          <w:bCs w:val="1"/>
        </w:rPr>
        <w:t xml:space="preserve">Jiří Kajzar (Naše Město F-M), náměstek primátora Frýdku-Místku:</w:t>
      </w:r>
      <w:r>
        <w:rPr/>
        <w:t xml:space="preserve"> "Je to typizovaný tvar, ale výrobce nám je schopen vyjít vstříc i při nějakých drobných úpravách. Ale vychází to z jednoho typizovaného tvaru, jeden atyp je na starém autobusovém nádraží. Tam jsme víceméně odstranili staré rezavé zastávky a tu jednu jsme repasovali, která má podobný vzhled. Takže v podstatě to přispívá k tomu jednotnému vzhledu, který je charakteristický pro Frýdek-Místek."</w:t>
      </w:r>
    </w:p>
    <w:p>
      <w:pPr/>
      <w:r>
        <w:rPr/>
        <w:t xml:space="preserve">Musí ta zastávka splňovat nějaké bezpečnostní parametry?</w:t>
      </w:r>
    </w:p>
    <w:p>
      <w:pPr/>
      <w:r>
        <w:rPr>
          <w:b w:val="1"/>
          <w:bCs w:val="1"/>
        </w:rPr>
        <w:t xml:space="preserve">Jiří Kajzar (Naše Město F-M), náměstek primátora Frýdku-Místku:</w:t>
      </w:r>
      <w:r>
        <w:rPr/>
        <w:t xml:space="preserve"> "No určitě musí. Musí být samozřejmě po odsouhlasení dopravní policie a musí samozřejmě ještě vyhovět těm požadavkům sítě."</w:t>
      </w:r>
    </w:p>
    <w:p>
      <w:pPr/>
      <w:r>
        <w:rPr/>
        <w:t xml:space="preserve">Obyvatelé Frýdku-Místku si komfort nových zastávek pochvalují.</w:t>
      </w:r>
    </w:p>
    <w:p>
      <w:pPr/>
      <w:r>
        <w:rPr>
          <w:b w:val="1"/>
          <w:bCs w:val="1"/>
        </w:rPr>
        <w:t xml:space="preserve">anketa: cestující:</w:t>
      </w:r>
      <w:r>
        <w:rPr/>
        <w:t xml:space="preserve"> "Pěkné zastávky, že jo? Užívám si tady jezdit. Moc hezké. Můžu si sednout, neprší na mě, nesněží na mě, ideálka."</w:t>
      </w:r>
    </w:p>
    <w:p>
      <w:pPr/>
      <w:r>
        <w:rPr>
          <w:b w:val="1"/>
          <w:bCs w:val="1"/>
        </w:rPr>
        <w:t xml:space="preserve">anketa: cestující: </w:t>
      </w:r>
      <w:r>
        <w:rPr/>
        <w:t xml:space="preserve">"Všimla jsem si na Riviéře, protože já jezdím tady a na tu Riviéru, tak tam jsem si všimla u toho Prioru. Je to pěkné, je to super, město se stará."</w:t>
      </w:r>
    </w:p>
    <w:p>
      <w:pPr/>
      <w:r>
        <w:rPr/>
        <w:t xml:space="preserve">---</w:t>
      </w:r>
    </w:p>
    <w:p>
      <w:pPr>
        <w:pStyle w:val="Heading1"/>
      </w:pPr>
      <w:r>
        <w:rPr>
          <w:sz w:val="36"/>
          <w:szCs w:val="36"/>
        </w:rPr>
        <w:t xml:space="preserve">Pickleball Frýdek-Místek sbírá úspěchy na světových turnajích</w:t>
      </w:r>
    </w:p>
    <w:p>
      <w:pPr/>
      <w:r>
        <w:rPr>
          <w:b w:val="1"/>
          <w:bCs w:val="1"/>
        </w:rPr>
        <w:t xml:space="preserve">Ve Frýdku-Místku úspěšně funguje nový klub s názvem Pickleball Frýdek-Místek, který má už teď velmi slušnou základnu. A jak uvidíte, hráči tohoto klubu už zaznamenávají i mezinárodní úspěchy.</w:t>
      </w:r>
    </w:p>
    <w:p>
      <w:pPr/>
      <w:r>
        <w:rPr/>
        <w:t xml:space="preserve">Pickleball přišel z Ameriky a velmi rychle se rozšiřuje po celém světě.</w:t>
      </w:r>
    </w:p>
    <w:p>
      <w:pPr/>
      <w:r>
        <w:rPr>
          <w:b w:val="1"/>
          <w:bCs w:val="1"/>
        </w:rPr>
        <w:t xml:space="preserve">David Palkovský, pickleballový reprezentant, prezident svazu:</w:t>
      </w:r>
      <w:r>
        <w:rPr/>
        <w:t xml:space="preserve"> "Tady ve Frýdku se na kurtech střídá tak 100 až 150 hráčů celkově, takže každým rokem toho přibývá, protože ty kurty jsou krásné a lidé jezdí kolem, vidí to, ptají se, začínají zkoušet a jezdit na turnaje a podobně."</w:t>
      </w:r>
    </w:p>
    <w:p>
      <w:pPr/>
      <w:r>
        <w:rPr/>
        <w:t xml:space="preserve">Vy jste i prezidentem svazu, tak jak to s obalem vypadá celkově v republice?</w:t>
      </w:r>
    </w:p>
    <w:p>
      <w:pPr/>
      <w:r>
        <w:rPr>
          <w:b w:val="1"/>
          <w:bCs w:val="1"/>
        </w:rPr>
        <w:t xml:space="preserve">David Palkovský, pickleballový reprezentant, prezident svazu:</w:t>
      </w:r>
      <w:r>
        <w:rPr/>
        <w:t xml:space="preserve"> "V republice roste ten sport strašně rychle. Hlavně v těch větších městech, jako jsou Praha, Plzeň, Brno, a také tady ve Frýdku-Místku, v Olomouci a ve Zlíně. Takže se staví nová hřiště, staví se nové areály, kde pickleball taky do budoucna bude. Takže jde to všechno nahoru správným směrem."</w:t>
      </w:r>
    </w:p>
    <w:p>
      <w:pPr/>
      <w:r>
        <w:rPr/>
        <w:t xml:space="preserve">Už dva a půl roku funguje klub Pickleball Frýdek-Místek, který je také zásobárnou reprezentantů, a ti už vozí úspěchy z těch největších světových turnajů.</w:t>
      </w:r>
    </w:p>
    <w:p>
      <w:pPr/>
      <w:r>
        <w:rPr>
          <w:b w:val="1"/>
          <w:bCs w:val="1"/>
        </w:rPr>
        <w:t xml:space="preserve">David Palkovský, pickleballový reprezentant, prezident svazu: </w:t>
      </w:r>
      <w:r>
        <w:rPr/>
        <w:t xml:space="preserve">"My jsme za poslední dva měsíce absolvovali dva velké turnaje. Jeden byl mistrovství Evropy v Římě, kde jsme hráli za družstvo České republiky, a další turnaj byl na Floridě - Pickleball World Cup, kde byl i předtím mezinárodní velký turnaj, kde bylo víc než 4 tisíce hráčů, a mně se podařilo vyhrát kategorii 35 plus."</w:t>
      </w:r>
    </w:p>
    <w:p>
      <w:pPr/>
      <w:r>
        <w:rPr/>
        <w:t xml:space="preserve">Na pickleballových turnajích máte možnost utkat se se slavnými sportovními osobnostmi.</w:t>
      </w:r>
    </w:p>
    <w:p>
      <w:pPr/>
      <w:r>
        <w:rPr>
          <w:b w:val="1"/>
          <w:bCs w:val="1"/>
        </w:rPr>
        <w:t xml:space="preserve">Ivana Palkovská, pickleballová reprezentantka:</w:t>
      </w:r>
      <w:r>
        <w:rPr/>
        <w:t xml:space="preserve"> "Na turnajích jsme potkali Andre Agassiho. Měli jsme tu čest trénovat s Ivanem Lendlem. To byl opravdu veliký zážitek. A manžel, jak byl teď na World Cupu, tak tam měl tu čest hrát s Romanem Hamrlíkem, vítězem z Nagana."</w:t>
      </w:r>
    </w:p>
    <w:p>
      <w:pPr/>
      <w:r>
        <w:rPr>
          <w:b w:val="1"/>
          <w:bCs w:val="1"/>
        </w:rPr>
        <w:t xml:space="preserve">Petr Korč (Naše Město F-M), primátor Frýdku-Místku:</w:t>
      </w:r>
      <w:r>
        <w:rPr/>
        <w:t xml:space="preserve"> "Sport se vždycky proměňoval, jsou tu tradiční sporty. Každý jsme začali běhat, hráli jsme fotbal za barákem. Nicméně každý nový sportovní klub, každý nový sport, který vznikne, tak přiláká zase nějaké další hráče, další mládež, další děti. Takže za mě je to určitě plus. A náš dotační program je postavený tak, že reaguje na množství dětí, které v tom klubu sportují. Takže každý nový klub, který zapojí děti, bude samozřejmě podpořen z rozpočtu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2026-03-22T01:42:35+01:00</dcterms:created>
  <dcterms:modified xsi:type="dcterms:W3CDTF">2026-03-22T01:42:35+01:00</dcterms:modified>
</cp:coreProperties>
</file>

<file path=docProps/custom.xml><?xml version="1.0" encoding="utf-8"?>
<Properties xmlns="http://schemas.openxmlformats.org/officeDocument/2006/custom-properties" xmlns:vt="http://schemas.openxmlformats.org/officeDocument/2006/docPropsVTypes"/>
</file>