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se zapojili do plánování vnitrobloku na Šumbarku</w:t>
      </w:r>
    </w:p>
    <w:p>
      <w:pPr/>
      <w:r>
        <w:rPr>
          <w:b w:val="1"/>
          <w:bCs w:val="1"/>
        </w:rPr>
        <w:t xml:space="preserve">Radnice v Havířově chce postupně revitalizovat vnitrobloky. Do plánování jejich podoby se mohou zapojit i samotní občané. Veřejné projednání připravované revitalizace vnitrobloku mezi ulicemi Marie Pujmanové a Mládí se uskutečnilo v městské knihovně.</w:t>
      </w:r>
    </w:p>
    <w:p>
      <w:pPr>
        <w:pStyle w:val="Heading3"/>
      </w:pP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“Z toho vnitro bloku, který je plný asfaltových ploch, bez zeleně, chceme udělat příjemné prostředí pro život. Takže se budeme snažit přidat hodně zeleně, udělat chodníky s možností zásaku dešťových vod, udělat samozřejmě hřiště pro děti, ale i odpočinkové plochy pro dospělé nebo pro seniory. A budeme s těmi chtít diskutovat v podstatě to, jestli ten návrh, který tady máme, odpovídá jejich představám a jestli řeší ty problémy, které vlastně občané v tom daném místě mají.” </w:t>
      </w:r>
    </w:p>
    <w:p>
      <w:pPr/>
      <w:r>
        <w:rPr>
          <w:b w:val="1"/>
          <w:bCs w:val="1"/>
        </w:rPr>
        <w:t xml:space="preserve">anketa:</w:t>
      </w:r>
      <w:r>
        <w:rPr/>
        <w:t xml:space="preserve"> "Nemáme tam stromy, potom chodníky pěkně udělané. 40 roků se tam nic nedělalo a potom, jak máme popelnice, tak zábrany tam dát. My jsme moc rádi, že jsme dostali pozvánku, tak hned jsme si to naplánovali, že musíme přijít."</w:t>
      </w:r>
    </w:p>
    <w:p>
      <w:pPr/>
      <w:r>
        <w:rPr>
          <w:b w:val="1"/>
          <w:bCs w:val="1"/>
        </w:rPr>
        <w:t xml:space="preserve">anketa:</w:t>
      </w:r>
      <w:r>
        <w:rPr/>
        <w:t xml:space="preserve"> “Udělali takový lesopark, ale popravdě řečeno slouží to takovým asociálům, proto se tam nechce ze slušných lidí nikdo posadit.”</w:t>
      </w:r>
    </w:p>
    <w:p>
      <w:pPr/>
      <w:r>
        <w:rPr/>
        <w:t xml:space="preserve">Realizace modernizace by mohla začít v roce 2028, přičemž radnice bude chtít na projekt získat dotaci. Připravují se také další lokality.</w:t>
      </w:r>
    </w:p>
    <w:p>
      <w:pPr/>
      <w:r>
        <w:rPr>
          <w:b w:val="1"/>
          <w:bCs w:val="1"/>
        </w:rPr>
        <w:t xml:space="preserve">Lucie Skulová, vedoucí odboru územního rozvoje MmH:</w:t>
      </w:r>
      <w:r>
        <w:rPr/>
        <w:t xml:space="preserve"> “V rámci IP Life, což je projekt, ve kterém zpracováváme i tento vnitroblok, budeme dále zpracovávat lokalitu Orionu a vnitrobloku, který se nachází tam, který je teda velice složitý.”</w:t>
      </w:r>
    </w:p>
    <w:p>
      <w:pPr/>
      <w:r>
        <w:rPr/>
        <w:t xml:space="preserve">Nejdále v přípravách je radnice u vnitrobloku ve Vardasově ulici, kde už připravuje stavební povolení.</w:t>
      </w:r>
    </w:p>
    <w:p>
      <w:pPr/>
      <w:r>
        <w:rPr/>
        <w:t xml:space="preserve">---</w:t>
      </w:r>
    </w:p>
    <w:p>
      <w:pPr>
        <w:pStyle w:val="Heading1"/>
      </w:pPr>
      <w:r>
        <w:rPr>
          <w:sz w:val="36"/>
          <w:szCs w:val="36"/>
        </w:rPr>
        <w:t xml:space="preserve">Studenti radí vedení Havířova, řešili dopravu i Majáles</w:t>
      </w:r>
    </w:p>
    <w:p>
      <w:pPr/>
      <w:r>
        <w:rPr>
          <w:b w:val="1"/>
          <w:bCs w:val="1"/>
        </w:rPr>
        <w:t xml:space="preserve">Zástupci základních a středních havířovských škol se opět sešli v rámci projektu ŠKOLZA. Tentokrát poprvé s novou primátorkou města. Řešili mimo jiné dopravní situaci u škol i podobu studentského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 Aby si uvědomily, že změna nemusí být špatná a že ji lze vnímat i jako přínos nebo výzvu, jak si přizpůsobit svůj způsob fungování i v tomto věku.“</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 Po zdravotní stránce, jaké vitamíny třeba brát nebo jak být pořád jakoby mladá, aby se tělo dalo udržet na lepší úrovni."</w:t>
      </w:r>
    </w:p>
    <w:p>
      <w:pPr/>
      <w:r>
        <w:rPr>
          <w:b w:val="1"/>
          <w:bCs w:val="1"/>
        </w:rPr>
        <w:t xml:space="preserve">anketa:</w:t>
      </w:r>
      <w:r>
        <w:rPr/>
        <w:t xml:space="preserve"> "Já si myslím, že je to důležité a jsem ráda, že paní doktorka takto mezi ženami dělá osvětu. A my jsme právě na podnět této akce přišly, abychom se dozvěděly nějaké nové věci, pořešily své starosti nebo případné problémy. Jsme rády, že tady můžeme být.“</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„Tyto odborné přednášky jsme se rozhodli podpořit proto, aby i občané města Havířova měli možnost poslechnout si názor odborníka. Za mě je prevence nejlepší lékař a jsme rádi, že tyto přednášky budou i nadále pokračovat.“</w:t>
      </w:r>
    </w:p>
    <w:p>
      <w:pPr/>
      <w:r>
        <w:rPr/>
        <w:t xml:space="preserve">V restauraci Radnice se budou konat ještě další tři přednášky.</w:t>
      </w:r>
    </w:p>
    <w:p>
      <w:pPr/>
      <w:r>
        <w:rPr>
          <w:b w:val="1"/>
          <w:bCs w:val="1"/>
        </w:rPr>
        <w:t xml:space="preserve">Timea Dobošová, lékařka:</w:t>
      </w:r>
      <w:r>
        <w:rPr/>
        <w:t xml:space="preserve"> „Půjde například o prevenci nádorových onemocnění, ale i o témata, jako je obezita nebo osteoporóza, která sice nejsou zhoubná onemocnění, ale pro ženské tělo jsou velmi zatěžující. Ráda bych ženy informovala o tom, jak se s tím dá pracovat a co v tomto směru může nabídnout právě gynekologická ambulance.“</w:t>
      </w:r>
    </w:p>
    <w:p>
      <w:pPr/>
      <w:r>
        <w:rPr/>
        <w:t xml:space="preserve">Dalším zajímavým tématem bude sexualita žen od puberty po menopauzu nebo problematika plodnosti a možnosti jejího řešení.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2026-06-13T09:45:25+02:00</dcterms:created>
  <dcterms:modified xsi:type="dcterms:W3CDTF">2026-06-13T09:45:25+02:00</dcterms:modified>
</cp:coreProperties>
</file>

<file path=docProps/custom.xml><?xml version="1.0" encoding="utf-8"?>
<Properties xmlns="http://schemas.openxmlformats.org/officeDocument/2006/custom-properties" xmlns:vt="http://schemas.openxmlformats.org/officeDocument/2006/docPropsVTypes"/>
</file>