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10.3.2026,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Město Karviná pravidelně investuje do zdravotnictví</w:t>
      </w:r>
    </w:p>
    <w:p>
      <w:pPr/>
      <w:r>
        <w:rPr>
          <w:b w:val="1"/>
          <w:bCs w:val="1"/>
        </w:rPr>
        <w:t xml:space="preserve">Město Karviná pravidelně investuje do zdravotnických zařízení, a to jak do obou karvinských nemocnic, tak do Lázní Darkov. Každoročně ze svého rozpočtu vyčleňuje částku, ze které zdravotnická zařízení nakupují to, čeho je aktuálně nejvíce potřeba.</w:t>
      </w:r>
    </w:p>
    <w:p>
      <w:pPr/>
      <w:r>
        <w:rPr/>
        <w:t xml:space="preserve">Mezi stálé cíle města Karviná patří podpora zdravotnictví ve všech jeho segmentech a spadá mezi přirozené součásti městského rozpočtu. Každoročně jsou podporovány jak nemocnice, tak lázeňství, a vytváří se tak plně fungující zázemí pro lidi se všemi typy zdravotních problémů.</w:t>
      </w:r>
    </w:p>
    <w:p>
      <w:pPr/>
      <w:r>
        <w:rPr>
          <w:b w:val="1"/>
          <w:bCs w:val="1"/>
        </w:rPr>
        <w:t xml:space="preserve">Jan Wolf, primátor Karviné:</w:t>
      </w:r>
      <w:r>
        <w:rPr/>
        <w:t xml:space="preserve"> "Jako každoročně jsme i letos podpořili jak nemocnici v Karviné-Ráji, tak v Karviné-Novém Městě. Ta částka je něco přes milion korun. Nemocnice to využívají na nákup nového zdravotnického inventáře, takže jsme rádi, že můžeme alespoň v malém pomoci k rozvoji nemocnic a že to pomůže v rámci léčby a zdraví našich obyvatel. Vedle toho každoročně podporujeme naše karvinské lázně a zároveň samozřejmě velké finanční prostředky vkládáme do polikliniky, kde je dnes spousta lékařů a zdravotníků. A ta návštěvnost tam je velká, takže poliklinika se dále rozvíjí."</w:t>
      </w:r>
    </w:p>
    <w:p>
      <w:pPr/>
      <w:r>
        <w:rPr/>
        <w:t xml:space="preserve">Každoročně je podporována Moravskoslezská nemocnice Karviná-Ráj i Karvinská hornická nemocnice. Obě využily dotaci smysluplně a dle svých potřeb.</w:t>
      </w:r>
    </w:p>
    <w:p>
      <w:pPr/>
      <w:r>
        <w:rPr>
          <w:b w:val="1"/>
          <w:bCs w:val="1"/>
        </w:rPr>
        <w:t xml:space="preserve">Ivo Žolnerčík, ředitel Nemocnice Karviná-Ráj:</w:t>
      </w:r>
      <w:r>
        <w:rPr/>
        <w:t xml:space="preserve"> "V roce 2025 jsme dostali dotaci od města Karviné. Použili jsme ji na jeden přístroj pro hematologii a zbytek jsme použili na projektovou dokumentaci na operační sály, máme operační sály, které jsou z roku 1994 a už neodpovídají dnešním požadavkům. To znamená, že je třeba je zrekonstruovat a upravit podle nové legislativy a všech právních předpisů a medicínských znalostí. Rekonstrukce se bude týkat operačních sálů pro chirurgii, protože při mém nástupu jsme tady vybudovali dva operační sály pro ortopedii a teď je třeba zrekonstruovat operační sály pro chirurgii."</w:t>
      </w:r>
    </w:p>
    <w:p>
      <w:pPr/>
      <w:r>
        <w:rPr>
          <w:b w:val="1"/>
          <w:bCs w:val="1"/>
        </w:rPr>
        <w:t xml:space="preserve">Tomáš Canibal, ředitel Karvinské hornické nemocnice: </w:t>
      </w:r>
      <w:r>
        <w:rPr/>
        <w:t xml:space="preserve">"Letos máme schválenou dotaci od statutárního města Karviná a budeme pořizovat přenosný ultrazvukový přístroj pro detekci centrálního žilního systému při zavádění kanyly na mezioborové JIPce, a dále budeme pořizovat monitory, které slouží ke sledování životních funkcí u pacientů hospitalizovaných na jednotce intenzivní péče. Oba dva přístroje budou umístěny na mezioborové jednotce intenzivní péče, kde leží pacienti po cévních mozkových příhodách, po otravách, po epileptických záchvatech, po infarktu a po různých interních chorobách, které vážně ohrožují zdraví."</w:t>
      </w:r>
    </w:p>
    <w:p>
      <w:pPr/>
      <w:r>
        <w:rPr/>
        <w:t xml:space="preserve">Dotace využívají pravidelně také Lázně Darkov, které přímo spolupracují s oběma nemocnicemi při překladech z lůžka na lůžko, především po operacích týkajících se výměn kloubů.</w:t>
      </w:r>
    </w:p>
    <w:p>
      <w:pPr/>
      <w:r>
        <w:rPr>
          <w:b w:val="1"/>
          <w:bCs w:val="1"/>
        </w:rPr>
        <w:t xml:space="preserve">Lenka Krótká, obchodní ředitelka Lázní Darkov: </w:t>
      </w:r>
      <w:r>
        <w:rPr/>
        <w:t xml:space="preserve">"Pro Lázně Darkov v rámci dotace každoročně využíváme k tomu, abychom nějakým způsobem zlepšili vybavení pro rehabilitaci. To znamená konkrétně, že se vždycky každý rok zaměřujeme na to, jestli koupíme nový rehabilitační přístroj, nebo případně upgradujeme ty přístroje, které jsou velmi používané našimi pacienty při diagnóze. Takže jsou to hlavně rehabilitační přístroje a obnova a modernizace těch rehabilitačních zařízení. Jsme v posilovně. Tady samozřejmě cvičí naši pacienti v dopoledních hodinách v rámci zdravotnického provozu. Odpoledne funguje i pro možnost, aby si pacienti přišli zacvičit. A jak říkám, je to velmi využívané a potřebujeme neustále se posouvat dál, aby i kvalita naší péče byla pořád lepší a lepší."</w:t>
      </w:r>
    </w:p>
    <w:p>
      <w:pPr/>
      <w:r>
        <w:rPr/>
        <w:t xml:space="preserve">Město má také vyhrazený rozpočet na podporu lékařů, kteří se rozhodnou působit v Karviné, a to jak pro mladé lékaře po ukončení studia, tak pro rozvoj nových ordinací stávajících lékařů. Tento program je zaměřen především na praktické lékaře pro dospělé, děti a dorost.</w:t>
      </w:r>
    </w:p>
    <w:p>
      <w:pPr/>
      <w:r>
        <w:rPr/>
        <w:t xml:space="preserve">---</w:t>
      </w:r>
    </w:p>
    <w:p>
      <w:pPr>
        <w:pStyle w:val="Heading1"/>
      </w:pPr>
      <w:r>
        <w:rPr>
          <w:sz w:val="36"/>
          <w:szCs w:val="36"/>
        </w:rPr>
        <w:t xml:space="preserve">V karvinských nemocnicích se slavil MDŽ</w:t>
      </w:r>
    </w:p>
    <w:p>
      <w:pPr/>
      <w:r>
        <w:rPr>
          <w:b w:val="1"/>
          <w:bCs w:val="1"/>
        </w:rPr>
        <w:t xml:space="preserve">Mezinárodní den žen oslavili také v obou karvinských nemocnicích. Tam všem zaměstnankyním poděkovalo vedení za jejich neustálou snahu, práci a péči, bez které by se toto povolání neobešlo.</w:t>
      </w:r>
    </w:p>
    <w:p>
      <w:pPr/>
      <w:r>
        <w:rPr/>
        <w:t xml:space="preserve">Moravskoslezská nemocnice Karviná-Ráj i Karvinská hornická nemocnice myslí na své pracovnice. I proto byly klasicky vzpomenuty v rámci Mezinárodního dne žen. V rájecké nemocnici přišlo vedení poděkovat s malou pozorností na všechna oddělení.</w:t>
      </w:r>
    </w:p>
    <w:p>
      <w:pPr/>
      <w:r>
        <w:rPr>
          <w:b w:val="1"/>
          <w:bCs w:val="1"/>
        </w:rPr>
        <w:t xml:space="preserve">Ivo Žolnerčík, ředitel Nemocnice Karviná-Ráj:</w:t>
      </w:r>
      <w:r>
        <w:rPr/>
        <w:t xml:space="preserve"> "Práce si hodně vážíme. To je vidět i proto, že jsme se svým týmem přišli popřát sestřičkám, protože ta práce je náročná. Popřáli jsme všem ženám. Těch žen je tady celkem 1000. No a popřáli jsme jim k svátku a samozřejmě jsme poděkovali za práci, kterou vykonávají."</w:t>
      </w:r>
    </w:p>
    <w:p>
      <w:pPr/>
      <w:r>
        <w:rPr>
          <w:b w:val="1"/>
          <w:bCs w:val="1"/>
        </w:rPr>
        <w:t xml:space="preserve">Tereza Nárožná, </w:t>
      </w:r>
      <w:r>
        <w:rPr>
          <w:b w:val="1"/>
          <w:bCs w:val="1"/>
        </w:rPr>
        <w:t xml:space="preserve">zdravotní sestra z oddělení chirurgie</w:t>
      </w:r>
      <w:r>
        <w:rPr>
          <w:b w:val="1"/>
          <w:bCs w:val="1"/>
        </w:rPr>
        <w:t xml:space="preserve">: </w:t>
      </w:r>
      <w:r>
        <w:rPr/>
        <w:t xml:space="preserve">"Snažíme se využít toho v rámci své práce, že jsme to empatičtější pohlaví, dokážeme se slitovat, více vcítit do kůže pacientů. Takže si myslím, že to je právě to pěkné na tom, že jsme ženy a že můžeme takhle pomáhat možná ještě trochu víc od srdce, než by třeba zvládli muži. Neříkám, že nezvládnou být empatičtí a milí, ale myslím si, že právě to je ta priorita a ta výhoda ženského pohlaví a myslím si, že se nám to daří moc hezky."</w:t>
      </w:r>
    </w:p>
    <w:p>
      <w:pPr/>
      <w:r>
        <w:rPr/>
        <w:t xml:space="preserve">V Karvinské hornické nemocnici je tradicí, že na ženy se v rámci jejich svátku vzpomene formou rautu, který mají jako slavnostní snídani. A nechyběly ani květiny.</w:t>
      </w:r>
    </w:p>
    <w:p>
      <w:pPr/>
      <w:r>
        <w:rPr>
          <w:b w:val="1"/>
          <w:bCs w:val="1"/>
        </w:rPr>
        <w:t xml:space="preserve">Tomáš Canibal, ředitel Karvinské hornické nemocnice: </w:t>
      </w:r>
      <w:r>
        <w:rPr/>
        <w:t xml:space="preserve">"Asi 85 nebo 86 procent našich zaměstnanců jsou ženy, a k jejich svátku bych jim chtěl popřát hlavně pevné zdraví, hodně štěstí a hodně úspěchů v osobním i pracovním životě."</w:t>
      </w:r>
    </w:p>
    <w:p>
      <w:pPr/>
      <w:r>
        <w:rPr>
          <w:b w:val="1"/>
          <w:bCs w:val="1"/>
        </w:rPr>
        <w:t xml:space="preserve">Renáta Rybarčíková, </w:t>
      </w:r>
      <w:r>
        <w:rPr>
          <w:b w:val="1"/>
          <w:bCs w:val="1"/>
        </w:rPr>
        <w:t xml:space="preserve">lékařka z interní ambulance</w:t>
      </w:r>
      <w:r>
        <w:rPr>
          <w:b w:val="1"/>
          <w:bCs w:val="1"/>
        </w:rPr>
        <w:t xml:space="preserve">:</w:t>
      </w:r>
      <w:r>
        <w:rPr/>
        <w:t xml:space="preserve"> "Děkujeme vedení za dobrou snídani v příjemném prostředí a myslím si, že v dnešní emancipované době by bylo dobré ocenit nejen práci žen, ale i práci mužů. A že by se hodila i taková snídaně pro zaměstnance pány."</w:t>
      </w:r>
    </w:p>
    <w:p>
      <w:pPr/>
      <w:r>
        <w:rPr>
          <w:b w:val="1"/>
          <w:bCs w:val="1"/>
        </w:rPr>
        <w:t xml:space="preserve">Veronika Hrivňáková, biomedicínská technička: </w:t>
      </w:r>
      <w:r>
        <w:rPr/>
        <w:t xml:space="preserve">"Já bych moc chtěla poděkovat řediteli a celému vedení nemocnice za tak výbornou a skvělou snídani, kterou pro nás každoročně dělají. Moc si toho vážíme."</w:t>
      </w:r>
    </w:p>
    <w:p>
      <w:pPr/>
      <w:r>
        <w:rPr/>
        <w:t xml:space="preserve">Ženy tvoří většinu personálu v obou karvinských nemocnicích a jsou zastoupeny skutečně ve všech oborech.</w:t>
      </w:r>
    </w:p>
    <w:p>
      <w:pPr/>
      <w:r>
        <w:rPr/>
        <w:t xml:space="preserve">---</w:t>
      </w:r>
    </w:p>
    <w:p>
      <w:pPr>
        <w:pStyle w:val="Heading1"/>
      </w:pPr>
      <w:r>
        <w:rPr>
          <w:sz w:val="36"/>
          <w:szCs w:val="36"/>
        </w:rPr>
        <w:t xml:space="preserve">Karvinský motýlkářský trojboj počtyřiadvacáté</w:t>
      </w:r>
    </w:p>
    <w:p>
      <w:pPr/>
      <w:r>
        <w:rPr>
          <w:b w:val="1"/>
          <w:bCs w:val="1"/>
        </w:rPr>
        <w:t xml:space="preserve">V Karviné se uskutečnil další Motýlkářský trojboj, což je plavecký závod, zaměřený na jednu z nejnáročnějších plaveckých disciplín. I letos měl klub Kosatky Karviná mezi závodníky své favority, z nichž některým se velice dařilo.</w:t>
      </w:r>
    </w:p>
    <w:p>
      <w:pPr/>
      <w:r>
        <w:rPr/>
        <w:t xml:space="preserve">Karvinský městský plavecký bazén s příchodem jara opět ovládli plavci nejen z Karviné, ale  celého Česka a také Slovenska a Polska. Karvinský motýlkářský trojboj je jedním z nejnáročnějších plaveckých závodů a trénuje se na něj dlouho a poctivě. Tento závod, stejně jako místní plavce, dlouhodobě podporuje i město Karviná. </w:t>
      </w:r>
    </w:p>
    <w:p>
      <w:pPr/>
      <w:r>
        <w:rPr>
          <w:b w:val="1"/>
          <w:bCs w:val="1"/>
        </w:rPr>
        <w:t xml:space="preserve">Andrzej Bizoń (nestr. za SOCDEM), náměstek primátora Karviné:</w:t>
      </w:r>
      <w:r>
        <w:rPr/>
        <w:t xml:space="preserve"> "My jako město se snažíme opravdu vytvořit jim podmínky, pomoci jim finančně, a také musíme poděkovat společnosti STaRS, která tento bazén provozuje a umožňuje jim ty tréninky. Takže jsem moc ráda a 300 dětí na takovém závodu, to je něco hezkého."</w:t>
      </w:r>
    </w:p>
    <w:p>
      <w:pPr/>
      <w:r>
        <w:rPr>
          <w:b w:val="1"/>
          <w:bCs w:val="1"/>
        </w:rPr>
        <w:t xml:space="preserve">Tomáš Kałuža, </w:t>
      </w:r>
      <w:r>
        <w:rPr>
          <w:b w:val="1"/>
          <w:bCs w:val="1"/>
        </w:rPr>
        <w:t xml:space="preserve">místopředseda oddílu Kosatky Karviná</w:t>
      </w:r>
      <w:r>
        <w:rPr>
          <w:b w:val="1"/>
          <w:bCs w:val="1"/>
        </w:rPr>
        <w:t xml:space="preserve">: </w:t>
      </w:r>
      <w:r>
        <w:rPr/>
        <w:t xml:space="preserve">"Letos pořádáme již 24. ročník, máme tady 20 klubů z České republiky, Polska a Slovenska. Z Moravskoslezského kraje tady máme snad všechny kluby, ať vezmeme Ostravu jako největší klub, Frýdek-Místek, Třinec, Havířov a můžu pokračovat dál. Motýlek a trojboj jsou víceméně jedny z nejtěžších závodů, protože disciplína 200 motýlek je královská disciplína. Ne každý to uplave, ale zde máme velké zastoupení všech plavců."</w:t>
      </w:r>
    </w:p>
    <w:p>
      <w:pPr/>
      <w:r>
        <w:rPr/>
        <w:t xml:space="preserve">V karvinských Kosatkách závodních plavců momentálně přibývá, za což je klub rád. I letos Kosatky reprezentovalo dvanáct plavců a plavkyň, někteří z nich velmi nadějní. Za ostravský klub plavali rovněž karvinští odchovanci, od kterých se očekávaly nejvyšší příčky. </w:t>
      </w:r>
    </w:p>
    <w:p>
      <w:pPr/>
      <w:r>
        <w:rPr>
          <w:b w:val="1"/>
          <w:bCs w:val="1"/>
        </w:rPr>
        <w:t xml:space="preserve">Karolína Fukalová, Kosatky Karviná: </w:t>
      </w:r>
      <w:r>
        <w:rPr/>
        <w:t xml:space="preserve">"Jak se dařilo?" "Dobře." "Jak jsi spokojená se svým výkonem?" "Jo, jsem spokojená."</w:t>
      </w:r>
    </w:p>
    <w:p>
      <w:pPr/>
      <w:r>
        <w:rPr>
          <w:b w:val="1"/>
          <w:bCs w:val="1"/>
        </w:rPr>
        <w:t xml:space="preserve">Jakub Kampf, Kosatky Karviná: </w:t>
      </w:r>
      <w:r>
        <w:rPr/>
        <w:t xml:space="preserve">"Jak jsi spokojen se svým výkonem?" "Dneska jsem spokojen. Dobře, mám osobák o šest sekund, asi."</w:t>
      </w:r>
    </w:p>
    <w:p>
      <w:pPr/>
      <w:r>
        <w:rPr>
          <w:b w:val="1"/>
          <w:bCs w:val="1"/>
        </w:rPr>
        <w:t xml:space="preserve">Karolína Žebroková, Kosatky Karviná: </w:t>
      </w:r>
      <w:r>
        <w:rPr/>
        <w:t xml:space="preserve">"Jak jsi spokojená?" "Jo, celkem jo. Nespadly mi brýle, jak jsem skočila do vody."</w:t>
      </w:r>
    </w:p>
    <w:p>
      <w:pPr/>
      <w:r>
        <w:rPr>
          <w:b w:val="1"/>
          <w:bCs w:val="1"/>
        </w:rPr>
        <w:t xml:space="preserve">Lukáš Procházka, Kosatky Karviná: </w:t>
      </w:r>
      <w:r>
        <w:rPr/>
        <w:t xml:space="preserve">"Jak se plavalo?" "Ale jo, osobáček tam je, 32 myslím. Takže osobáček tam je. Motýlka zas moc rád nemám, ale tohle mi vyšlo, takže jsem spokojený se svým časem." "A jak dlouho jsi trénoval?" "No to už je nějakou dobu, hodně dlouho. Hodně jsem to chtěl vydřít a na motýlka jsem chtěl dneska zabojovat. Dneska nějakou medaili chci vyhrát, takže budu bojovat."</w:t>
      </w:r>
    </w:p>
    <w:p>
      <w:pPr/>
      <w:r>
        <w:rPr/>
        <w:t xml:space="preserve">Karolíně Fukalové se letos podařilo získat stříbrnou medaili v kategorii 50 metrů. Navzdory tomu, že děvčata letos měla těžký úkol, protože byly v kategorii nejmladší, i přesto si karvinské Kosatky jako vždy vedly dobře a úspěšně.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10-03-2026-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2026-07-15T09:42:04+02:00</dcterms:created>
  <dcterms:modified xsi:type="dcterms:W3CDTF">2026-07-15T09:42:04+02:00</dcterms:modified>
</cp:coreProperties>
</file>

<file path=docProps/custom.xml><?xml version="1.0" encoding="utf-8"?>
<Properties xmlns="http://schemas.openxmlformats.org/officeDocument/2006/custom-properties" xmlns:vt="http://schemas.openxmlformats.org/officeDocument/2006/docPropsVTypes"/>
</file>