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10.3.2026,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Havířov zruší MŠ U Stromovky a rozšíří MŠ Balzacova</w:t>
      </w:r>
    </w:p>
    <w:p>
      <w:pPr/>
      <w:r>
        <w:rPr>
          <w:b w:val="1"/>
          <w:bCs w:val="1"/>
        </w:rPr>
        <w:t xml:space="preserve">Mateřská škola U Stromovky v Havířově skončí na konci školního roku. Důvodem je úbytek dětí i vysoké náklady za pronájem. Radnice zároveň investuje do vlastních objektů a rozšiřuje kapacitu Mateřské školy Balzacova o novou třídu.</w:t>
      </w:r>
    </w:p>
    <w:p>
      <w:pPr/>
      <w:r>
        <w:rPr/>
        <w:t xml:space="preserve">Mateřská škola U Stromovky v Havířově sídlí v soukromé budově, za kterou musí město platit. Jelikož každým rokem ubývá dětí, rozhodla se radnice tuto mateřskou školu zrušit. Většina zastupitelů tento krok podpořila.</w:t>
      </w:r>
    </w:p>
    <w:p>
      <w:pPr/>
      <w:r>
        <w:rPr>
          <w:b w:val="1"/>
          <w:bCs w:val="1"/>
        </w:rPr>
        <w:t xml:space="preserve">Pavel Rapant (BEZPP), náměstek primátorky:</w:t>
      </w:r>
      <w:r>
        <w:rPr/>
        <w:t xml:space="preserve"> „My k dnešnímu dni máme kapacitně 360 volných míst v mateřských školách. Druhá věc jsou samozřejmě finance. Dnes jsme schvalovali financování nepedagogických pracovníků, kde prošlo 115 milionů korun, takže jsme ředitelům dali jistotu. Děti, kterých se to týká, přemístíme do ostatních školek.“</w:t>
      </w:r>
    </w:p>
    <w:p>
      <w:pPr/>
      <w:r>
        <w:rPr/>
        <w:t xml:space="preserve">Radnice se naopak rozhodla investovat do svého majetku. V budově bývalé služebny městské policie, kde se nachází i Mateřská škola Balzacova, dojde k rozšíření kapacity.</w:t>
      </w:r>
    </w:p>
    <w:p>
      <w:pPr/>
      <w:r>
        <w:rPr>
          <w:b w:val="1"/>
          <w:bCs w:val="1"/>
        </w:rPr>
        <w:t xml:space="preserve">David Ryška, ředitel ZŠ a MŠ F. Hrubína:</w:t>
      </w:r>
      <w:r>
        <w:rPr/>
        <w:t xml:space="preserve"> "Tak byl to logický krok, ke kterému zřizovatel přistoupil, protože jinak by byly prostory zcela nevyužity. Nabízelo se to i proto, že na Mateřské škole Balzacova máme už čtyři třídy, takže vznikl prostor pro vybudování zcela nové třídy.“</w:t>
      </w:r>
    </w:p>
    <w:p>
      <w:pPr/>
      <w:r>
        <w:rPr/>
        <w:t xml:space="preserve">Školka chce vyjít vstříc také rodičům, kteří musí dříve do práce.</w:t>
      </w:r>
    </w:p>
    <w:p>
      <w:pPr/>
      <w:r>
        <w:rPr>
          <w:b w:val="1"/>
          <w:bCs w:val="1"/>
        </w:rPr>
        <w:t xml:space="preserve">Lenka Šturmanová, zástupkyně ředitele MŠ Balzacova:</w:t>
      </w:r>
      <w:r>
        <w:rPr/>
        <w:t xml:space="preserve"> „Počítáme s tím, že přijmeme děti mladší tří let, čemuž tato třída odpovídá i svým režimem vzdělávání. Máme s tím už zkušenosti i na vedlejší mateřské škole.“</w:t>
      </w:r>
    </w:p>
    <w:p>
      <w:pPr/>
      <w:r>
        <w:rPr/>
        <w:t xml:space="preserve">Školka počítá i s místem školního asistenta.</w:t>
      </w:r>
    </w:p>
    <w:p>
      <w:pPr/>
      <w:r>
        <w:rPr/>
        <w:t xml:space="preserve">---</w:t>
      </w:r>
    </w:p>
    <w:p>
      <w:pPr>
        <w:pStyle w:val="Heading1"/>
      </w:pPr>
      <w:r>
        <w:rPr>
          <w:sz w:val="36"/>
          <w:szCs w:val="36"/>
        </w:rPr>
        <w:t xml:space="preserve">Havarijní stav Slezanky komplikuje demolici</w:t>
      </w:r>
    </w:p>
    <w:p>
      <w:pPr/>
      <w:r>
        <w:rPr>
          <w:b w:val="1"/>
          <w:bCs w:val="1"/>
        </w:rPr>
        <w:t xml:space="preserve">Havarijní stav Slezanky mění postup její demolice v centru Opavy. Testy totiž ukázaly, že konstrukce budovy je v mnohem horším technickém stavu, než se původně předpokládalo.</w:t>
      </w:r>
    </w:p>
    <w:p>
      <w:pPr/>
      <w:r>
        <w:rPr/>
        <w:t xml:space="preserve">Výrazně poškozená konstrukce, nestabilní betonové pilíře. Takové odhalení přinesly testy budovy Slezanky. Kvůli bezpečnosti pracovníků i okolí proto statik doporučil úpravu bouracích prací.</w:t>
      </w:r>
    </w:p>
    <w:p>
      <w:pPr/>
      <w:r>
        <w:rPr>
          <w:b w:val="1"/>
          <w:bCs w:val="1"/>
        </w:rPr>
        <w:t xml:space="preserve">Vladimír Schreier (ANO), náměstek primátora Opavy: </w:t>
      </w:r>
      <w:r>
        <w:rPr/>
        <w:t xml:space="preserve">“V současné době ještě statik posuzuje celkovou statiku toho objektu, abychom měli jistotu, že nedojde k nějakému samovolnému uvolnění některých prvků, protože jsme zjistili, že pravděpodobně betony vlastně té stavby jsou možná trošku podceněné, anebo možná, že mají jinou pevnost než se původně předpokládalo.”</w:t>
      </w:r>
    </w:p>
    <w:p>
      <w:pPr/>
      <w:r>
        <w:rPr/>
        <w:t xml:space="preserve">Minimálně do 18. března tak bude uzavřen chodník a zpevněná plocha ze žulových</w:t>
      </w:r>
    </w:p>
    <w:p>
      <w:pPr/>
      <w:r>
        <w:rPr/>
        <w:t xml:space="preserve">kostek kolem divadla. V případě nepředvídatelných situací při bouracích pracích to může být i déle.</w:t>
      </w:r>
    </w:p>
    <w:p>
      <w:pPr/>
      <w:r>
        <w:rPr>
          <w:b w:val="1"/>
          <w:bCs w:val="1"/>
        </w:rPr>
        <w:t xml:space="preserve">Roman Konečný, mluvčí Opavy: </w:t>
      </w:r>
      <w:r>
        <w:rPr/>
        <w:t xml:space="preserve">“Z bezpečnostních důvodů musíme od této středy uzavřít tento prostor, tento průchod kolem Slezského divadla a to na dobu sedmi dnů. Bude tady posunuté oplocení a je to skutečně jenom z důvodu toho, že když se bude tato rohová část demolovat, aby nedej bože nespadl třeba kus nějakého betonu nebo něčeho a neohrozil jak tady samozřejmě ty budovy okolní, tak případné chodce.”</w:t>
      </w:r>
    </w:p>
    <w:p>
      <w:pPr/>
      <w:r>
        <w:rPr/>
        <w:t xml:space="preserve">Ostatní práce, včetně odvozu sutě, budou pokračovat bez omezení.</w:t>
      </w:r>
    </w:p>
    <w:p>
      <w:pPr/>
      <w:r>
        <w:rPr/>
        <w:t xml:space="preserve">---</w:t>
      </w:r>
    </w:p>
    <w:p>
      <w:pPr/>
      <w:r>
        <w:rPr/>
        <w:t xml:space="preserve">16:00 – 1 </w:t>
      </w:r>
    </w:p>
    <w:p>
      <w:pPr/>
      <w:r>
        <w:rPr/>
        <w:t xml:space="preserve">ZÁCHRANÁŘI ZASAHUJÍ U ZRANĚNÝCH NA HORÁCH</w:t>
      </w:r>
    </w:p>
    <w:p>
      <w:pPr/>
      <w:r>
        <w:rPr/>
        <w:t xml:space="preserve">Záchranáři a horská služba častěji zasahují u zraněných turistů na horách. Naposledy spěchal vrtulník k 37leté ženě ke Starým Hamrům, která uklouzla na ledu. Podobně se zranil i 34letý muž pod vrcholem Lysé hory. Jeho také zachraňoval vrtulník na podvěsu. Oba skončili v ostravské fakultní nemocnici. Lidé by měli být při pohybu v horách dobře vybavení a opatrní.</w:t>
      </w:r>
    </w:p>
    <w:p>
      <w:pPr/>
      <w:r>
        <w:rPr/>
        <w:t xml:space="preserve">OSTRAVA MOTIVUJE KE ČTENÍ I NEJMENŠÍ DĚTI</w:t>
      </w:r>
    </w:p>
    <w:p>
      <w:pPr/>
      <w:r>
        <w:rPr/>
        <w:t xml:space="preserve">Ostrava už devátým rokem podporuje projekt S knížkou do života – Bookstart. Pomáhá tím rozvíjet vztah dětí ke čtení. Každoročně díky němu putuje do rodin s nejmenšími dětmi až 1 500 čtenářských sad. Ty jsou rozděleny pro děti do tří let a od tří do šesti let. A Knihovna města Ostravy nabízí také desítky aktivit pro rodiče a jejich děti.</w:t>
      </w:r>
    </w:p>
    <w:p>
      <w:pPr/>
      <w:r>
        <w:rPr/>
        <w:t xml:space="preserve">---</w:t>
      </w:r>
    </w:p>
    <w:p>
      <w:pPr>
        <w:pStyle w:val="Heading1"/>
      </w:pPr>
      <w:r>
        <w:rPr>
          <w:sz w:val="36"/>
          <w:szCs w:val="36"/>
        </w:rPr>
        <w:t xml:space="preserve">Děti z partnerského Dnipra poznávají náš kraj</w:t>
      </w:r>
    </w:p>
    <w:p>
      <w:pPr/>
      <w:r>
        <w:rPr>
          <w:b w:val="1"/>
          <w:bCs w:val="1"/>
        </w:rPr>
        <w:t xml:space="preserve">Ostrava se snaží všemožně pomoci ukrajinskému Dnipru, které je partnerským městem. V dnešních dnech jsou také proto školáci z válkou zasažené země na zimním pobytovém táboře v Beskydech. Byli ale také na výletě v Ostravě, kde navštívili Dolní Vítkovice.</w:t>
      </w:r>
    </w:p>
    <w:p>
      <w:pPr/>
      <w:r>
        <w:rPr/>
        <w:t xml:space="preserve">Čtyřicítka dětí z ukrajinského Dnipro využila nabídku vedení partnerského města Ostravy, aby si do našeho regionu přijely odpočinout na zimní pobytový tábor. Jde o fotbalisty a baletky ve věku od 11 do 14 let, kteří jsou ubytovaní v Beskydech, kde pro ně Středisko volného času připravilo bohatý program.</w:t>
      </w:r>
    </w:p>
    <w:p>
      <w:pPr/>
      <w:r>
        <w:rPr>
          <w:b w:val="1"/>
          <w:bCs w:val="1"/>
        </w:rPr>
        <w:t xml:space="preserve">Jan Dohnal (SPOLU/ODS), primátor Ostravy: </w:t>
      </w:r>
      <w:r>
        <w:rPr/>
        <w:t xml:space="preserve">"V rámci spolupráce jsme se domluvili s panem primátorem i na tom, že zorganizujeme tábor pro děti z Dnipro."</w:t>
      </w:r>
    </w:p>
    <w:p>
      <w:pPr/>
      <w:r>
        <w:rPr>
          <w:b w:val="1"/>
          <w:bCs w:val="1"/>
        </w:rPr>
        <w:t xml:space="preserve">Livia Klučková, pedagog volného času :</w:t>
      </w:r>
      <w:r>
        <w:rPr/>
        <w:t xml:space="preserve"> "Jsou to fotbalisté, baletky a atleti, tak jsme se s nimi dohodli, že když chtějí trénovat, tak kdykoliv budou chtít trénovat, tak jim ten prostor určitě umožníme."</w:t>
      </w:r>
    </w:p>
    <w:p>
      <w:pPr/>
      <w:r>
        <w:rPr/>
        <w:t xml:space="preserve">V rámci programu děti například mohou navštívit lanové centrum Tarzanie, vyzkoušet si překonávání překážek a týmovou spolupráci. Plánován je výlet do Frenštátu pod Radhoštěm, návštěva bazénu a procházka lesní stezkou. V Ostravě se byli podívat v Dolních Vítkovicích.</w:t>
      </w:r>
    </w:p>
    <w:p>
      <w:pPr/>
      <w:r>
        <w:rPr>
          <w:b w:val="1"/>
          <w:bCs w:val="1"/>
        </w:rPr>
        <w:t xml:space="preserve">Nazar:</w:t>
      </w:r>
      <w:r>
        <w:rPr/>
        <w:t xml:space="preserve"> "Líbí se mi tato země, jsem v Ostravě poprvé, je to tady hezké, je tu čistý vzduch."</w:t>
      </w:r>
    </w:p>
    <w:p>
      <w:pPr/>
      <w:r>
        <w:rPr/>
        <w:t xml:space="preserve">Pro školáky z Dnipra je připravena také návštěva Valašského muzea v přírodě. I když je program jistě zajímavý, nejdůležitější je, že si mohou děti odpočinout v bezpečné zemi bez neustálého stresu a strachu z hrozícího útoku ruských agresorů. </w:t>
      </w:r>
    </w:p>
    <w:p>
      <w:pPr/>
      <w:r>
        <w:rPr/>
        <w:t xml:space="preserve">---</w:t>
      </w:r>
    </w:p>
    <w:p>
      <w:pPr>
        <w:pStyle w:val="Heading1"/>
      </w:pPr>
      <w:r>
        <w:rPr>
          <w:sz w:val="36"/>
          <w:szCs w:val="36"/>
        </w:rPr>
        <w:t xml:space="preserve">Seniory na porubském bále roztančil revival Michala Davida</w:t>
      </w:r>
    </w:p>
    <w:p>
      <w:pPr/>
      <w:r>
        <w:rPr>
          <w:b w:val="1"/>
          <w:bCs w:val="1"/>
        </w:rPr>
        <w:t xml:space="preserve">Prostory DK Poklad v Ostravě-Porubě zaplnil jarní seniorský bál. I letos byl velmi rychle vyprodaný. Porubští senioři mají o společenská setkání, a hlavně tanec, velký zájem.</w:t>
      </w:r>
    </w:p>
    <w:p>
      <w:pPr/>
      <w:r>
        <w:rPr/>
        <w:t xml:space="preserve"> Dům kultury Poklad přivítal už 5. ročník seniorského bálu. Zaplněn byl do posledního místečka. Porubští senioři ale ovládli hlavně parket. </w:t>
      </w:r>
    </w:p>
    <w:p>
      <w:pPr/>
      <w:r>
        <w:rPr>
          <w:b w:val="1"/>
          <w:bCs w:val="1"/>
        </w:rPr>
        <w:t xml:space="preserve">Lucie Baránková Vilamová (ANO), starostka Ostravy-Poruby: </w:t>
      </w:r>
      <w:r>
        <w:rPr>
          <w:i w:val="1"/>
          <w:iCs w:val="1"/>
        </w:rPr>
        <w:t xml:space="preserve">,,Já jsem si </w:t>
      </w:r>
      <w:r>
        <w:rPr/>
        <w:t xml:space="preserve">v letošním roce obzvlášť říkala ještě před týdnem, když bylo pět čísel sněhu a připadal další a další, jak to bude za týden jarní ples, ale pak střih, ze dne na den opravdu začalo jaro."</w:t>
      </w:r>
    </w:p>
    <w:p>
      <w:pPr/>
      <w:r>
        <w:rPr/>
        <w:t xml:space="preserve">Jarní seniorský bál nabídl opět bohatý program. Zpestřila jej hudební i taneční vystoupení a na závěr nemohla chybět tombola.</w:t>
      </w:r>
    </w:p>
    <w:p>
      <w:pPr/>
      <w:r>
        <w:rPr>
          <w:b w:val="1"/>
          <w:bCs w:val="1"/>
        </w:rPr>
        <w:t xml:space="preserve">Kateřina Lošáková, kulturní referentka, MOb Ostrava-Poruba</w:t>
      </w:r>
      <w:r>
        <w:rPr>
          <w:b w:val="1"/>
          <w:bCs w:val="1"/>
        </w:rPr>
        <w:t xml:space="preserve">: </w:t>
      </w:r>
      <w:r>
        <w:rPr/>
        <w:t xml:space="preserve">,,</w:t>
      </w:r>
      <w:r>
        <w:rPr>
          <w:i w:val="1"/>
          <w:iCs w:val="1"/>
        </w:rPr>
        <w:t xml:space="preserve">Každý rok</w:t>
      </w:r>
      <w:r>
        <w:rPr>
          <w:i w:val="1"/>
          <w:iCs w:val="1"/>
        </w:rPr>
        <w:t xml:space="preserve">se snažíme, aby ten program byl opravdu pestrý, mění hudební vystoupení, taneční vystoupení a velkým zpestřením jsou samozřejmě hlavní hosté, kteří se také každoročně mění.”</w:t>
      </w:r>
    </w:p>
    <w:p>
      <w:pPr/>
      <w:r>
        <w:rPr>
          <w:b w:val="1"/>
          <w:bCs w:val="1"/>
        </w:rPr>
        <w:t xml:space="preserve">Tereza Válková, taneční skupina The Gambit: </w:t>
      </w:r>
      <w:r>
        <w:rPr>
          <w:i w:val="1"/>
          <w:iCs w:val="1"/>
        </w:rPr>
        <w:t xml:space="preserve">,,Dneska jsme si připravili pro seniory evoluci tance, která se skládá z šesti různých tanečních stylů.” </w:t>
      </w:r>
    </w:p>
    <w:p>
      <w:pPr/>
      <w:r>
        <w:rPr>
          <w:b w:val="1"/>
          <w:bCs w:val="1"/>
        </w:rPr>
        <w:t xml:space="preserve">účastníci Porubského seniorského bálu: </w:t>
      </w:r>
      <w:r>
        <w:rPr>
          <w:i w:val="1"/>
          <w:iCs w:val="1"/>
        </w:rPr>
        <w:t xml:space="preserve">,,Líbí se nám tady, je tady krásně a hudba hraje a je to nejlepší.”</w:t>
      </w:r>
      <w:r>
        <w:rPr>
          <w:b w:val="1"/>
          <w:bCs w:val="1"/>
        </w:rPr>
        <w:t xml:space="preserve"> </w:t>
      </w:r>
    </w:p>
    <w:p>
      <w:pPr/>
      <w:r>
        <w:rPr>
          <w:i w:val="1"/>
          <w:iCs w:val="1"/>
        </w:rPr>
        <w:t xml:space="preserve">,,Tady v tomto sále, jsem zažil spoustu krásných chvil, protože kdysi se chodilo na čaje a tady to hučelo, tady to bylo nádherné. Zpěvačky super, no, co si budeme povídat.” </w:t>
      </w:r>
    </w:p>
    <w:p>
      <w:pPr/>
      <w:r>
        <w:rPr/>
        <w:t xml:space="preserve">Hlavní hvězdou letošního Porubského seniorského bálu byl revival Michala Davida.</w:t>
      </w:r>
      <w:r>
        <w:rPr>
          <w:i w:val="1"/>
          <w:iCs w:val="1"/>
        </w:rPr>
        <w:t xml:space="preserve"> </w:t>
      </w:r>
      <w:r>
        <w:rPr/>
        <w:t xml:space="preserve"> </w:t>
      </w:r>
    </w:p>
    <w:p>
      <w:pPr/>
      <w:r>
        <w:rPr/>
        <w:t xml:space="preserve">---</w:t>
      </w:r>
    </w:p>
    <w:p>
      <w:pPr/>
      <w:r>
        <w:rPr/>
        <w:t xml:space="preserve">16:00 – 2 </w:t>
      </w:r>
    </w:p>
    <w:p>
      <w:pPr/>
      <w:r>
        <w:rPr/>
        <w:t xml:space="preserve">V KARVINÉ POKRAČUJE REKONSTRUKCE KONÍREN</w:t>
      </w:r>
    </w:p>
    <w:p>
      <w:pPr/>
      <w:r>
        <w:rPr/>
        <w:t xml:space="preserve">Rekonstrukce bývalých zámeckých koníren v karvinském parku Boženy Němcové je v plném proudu. Stavaři obnovují historické budovy koníren a mléčnice a zároveň budují nové solankové inhalatorium. Projekt vyjde město na 130 milionů korun.</w:t>
      </w:r>
    </w:p>
    <w:p>
      <w:pPr/>
      <w:r>
        <w:rPr>
          <w:b w:val="1"/>
          <w:bCs w:val="1"/>
          <w:i w:val="1"/>
          <w:iCs w:val="1"/>
        </w:rPr>
        <w:t xml:space="preserve">Jan Wolf (NESTR.), primátor Karviné:</w:t>
      </w:r>
      <w:r>
        <w:rPr>
          <w:i w:val="1"/>
          <w:iCs w:val="1"/>
        </w:rPr>
        <w:t xml:space="preserve"> „Já jsem rád, že zatím ta stavba probíhá podle časového i finančního harmonogramu. A jenom věřím, že se to všechno zvládne. A na začátku roku 2027 bude nový objekt.“</w:t>
      </w:r>
    </w:p>
    <w:p>
      <w:pPr>
        <w:pStyle w:val="Heading1"/>
      </w:pPr>
      <w:r>
        <w:rPr>
          <w:sz w:val="36"/>
          <w:szCs w:val="36"/>
        </w:rPr>
        <w:t xml:space="preserve">Tučňáci pořádali regionální turnaj v šipkách</w:t>
      </w:r>
    </w:p>
    <w:p>
      <w:pPr/>
      <w:r>
        <w:rPr>
          <w:b w:val="1"/>
          <w:bCs w:val="1"/>
        </w:rPr>
        <w:t xml:space="preserve">Klub Tučňáci Nový Jičín poprvé ve své historii pořádal regionální turnaj v klasických šipkách. Svou účastí jej zpestřili i přední hráči české ligy.</w:t>
      </w:r>
    </w:p>
    <w:p>
      <w:pPr/>
      <w:r>
        <w:rPr/>
        <w:t xml:space="preserve">V Novém Jičíně se uskutečnil regionální turnaj v klasických šipkách. Akci pořádá klub Tučňáci Nový Jičín v herně na zimním stadionu. Na programu byl turnaj dvojic a jednotlivců.</w:t>
      </w:r>
    </w:p>
    <w:p>
      <w:pPr/>
      <w:r>
        <w:rPr>
          <w:b w:val="1"/>
          <w:bCs w:val="1"/>
        </w:rPr>
        <w:t xml:space="preserve">Pavel Kašuba, organizátor turnaje, Tučňáci Nový Jičín: </w:t>
      </w:r>
      <w:r>
        <w:rPr/>
        <w:t xml:space="preserve">“Dneska jsme se tady sešli na regionálním turnaji pod hlavičkou České šipkové organizace. Je to vlastně takové krajské kolo, sešlo se nás tady úžasných 72 lidí, nečekali jsme tolik lidí, ale propagace byla asi úspěšná. Sešla se tady špička, dovolím si říct i z celé země. Máme tady jedničku Davida Píska, máme tady číslo čtyři Dominika Moravčíka a v TOP 150 máme tady třeba nějakých 30 lidí. Takže opravdu je to ta nejkvalitnější šipkařská základna, co tu je.”</w:t>
      </w:r>
    </w:p>
    <w:p>
      <w:pPr/>
      <w:r>
        <w:rPr/>
        <w:t xml:space="preserve">Turnaj této úrovně se v Novém Jičíně konal vůbec poprvé. </w:t>
      </w:r>
    </w:p>
    <w:p>
      <w:pPr/>
      <w:r>
        <w:rPr>
          <w:b w:val="1"/>
          <w:bCs w:val="1"/>
        </w:rPr>
        <w:t xml:space="preserve">Pavel Kašuba, organizátor turnaje, Tučňáci Nový Jičín:</w:t>
      </w:r>
      <w:r>
        <w:rPr/>
        <w:t xml:space="preserve"> “Chtěli jsme zkusit navázat na úspěch těch openů, které jsme pořádali minulý rok. Tak jsme zkusili oslovit předsedu kraje a ten nám udělil souhlas s tímto hracím místem na region, protože podmínkou je mít 8 terčů. Takže jsme to dostali a tak jsme dneska tady.” </w:t>
      </w:r>
    </w:p>
    <w:p>
      <w:pPr/>
      <w:r>
        <w:rPr>
          <w:b w:val="1"/>
          <w:bCs w:val="1"/>
        </w:rPr>
        <w:t xml:space="preserve">Jan Armlich, vedoucí ČŠO Moravskoslezského kraje: </w:t>
      </w:r>
      <w:r>
        <w:rPr/>
        <w:t xml:space="preserve">“Pokud můžu říct, tohle místo vypadá fakt skvěle. A jak je vidět, zájem je obrovský, takže si myslím, že je to naprosto skvělá volba.”</w:t>
      </w:r>
    </w:p>
    <w:p>
      <w:pPr/>
      <w:r>
        <w:rPr>
          <w:b w:val="1"/>
          <w:bCs w:val="1"/>
        </w:rPr>
        <w:t xml:space="preserve">David Písek, 1. hráč žebříčku Šipkové ligy, ČŠO: </w:t>
      </w:r>
      <w:r>
        <w:rPr/>
        <w:t xml:space="preserve">“Mám to kousek, jsem z Olomouce. Kluci to tady dělají poprvé. Podle mě to tady dělají skvělé. Já jsem se moc těšil.</w:t>
      </w:r>
    </w:p>
    <w:p>
      <w:pPr/>
      <w:r>
        <w:rPr/>
        <w:t xml:space="preserve">Obecně cíl v oblasti šipek mám obrovský. Snažit se dostat mezi evropskou šipkou, tak krůček po krůčku.”</w:t>
      </w:r>
    </w:p>
    <w:p>
      <w:pPr/>
      <w:r>
        <w:rPr>
          <w:b w:val="1"/>
          <w:bCs w:val="1"/>
        </w:rPr>
        <w:t xml:space="preserve">Dominik Moravčík, 4. hráč žebříčku Šipkové ligy, ČŠO: </w:t>
      </w:r>
      <w:r>
        <w:rPr/>
        <w:t xml:space="preserve">“Já jsem přijal pozvání, protože kluci z Nového Jičína to tady mají dobře vybavené, viděl jsem to i na fotkách, jsem tu poprvé a cítím se tu skvěle, protože jako malý jsem hrával hokej, takže stadion moc dobře znám a spojení mých dvou oblíbených sportů je nádhera, takže doufám, že se mi podaří tady vyhrávat, jak jsem hrával  hokej, a teď to budou šipky. Mým cílem je dostat se na tu profesionální scénu, kdy je na světě jenom 128 profíků, ale takový cíl na tento rok jsem si dal ,hrát kvalitní dobré šipky, bavit se tím a když budu vyhrávat, tak se bude posouvat i dál.”</w:t>
      </w:r>
    </w:p>
    <w:p>
      <w:pPr/>
      <w:r>
        <w:rPr>
          <w:b w:val="1"/>
          <w:bCs w:val="1"/>
        </w:rPr>
        <w:t xml:space="preserve">Václav Ptáček, tým Šikmá plocha Nový Jičín B:</w:t>
      </w:r>
      <w:r>
        <w:rPr/>
        <w:t xml:space="preserve"> “Přihlásil jsem se i do dvojic i do jednotlivců. Dvojice už máme za sebou, skončili jsme s parťákem na 8. místě a teď nás čeká turnaj jednotlivců. Je to velká událost pro novojičínské šipky, je to vlastně historicky první takový velký turnaj v klasických šipkách. Těší nás tady zájem všech hráčů a jsem rád za kluky, že tady celou tu organizaci zvládli a že to probíhá v takovém skvělém duchu.”</w:t>
      </w:r>
    </w:p>
    <w:p>
      <w:pPr/>
      <w:r>
        <w:rPr/>
        <w:t xml:space="preserve">Šipky jsou celosvětově extrémně populární a současně snadno dostupný sport i zábava, velký boom zažívají i na severu Moravy, a to právě i proto, že regionální turnaje se tu stěhují do více měst. </w:t>
      </w:r>
    </w:p>
    <w:p>
      <w:pPr/>
      <w:r>
        <w:rPr>
          <w:b w:val="1"/>
          <w:bCs w:val="1"/>
        </w:rPr>
        <w:t xml:space="preserve">Jan Armlich, vedoucí ČŠO Moravskoslezského kraje: </w:t>
      </w:r>
      <w:r>
        <w:rPr/>
        <w:t xml:space="preserve">“Náš kraj je jeden z nejvíce rostoucích. A je to způsobeno i tím, že se snažíme rozvíjet tyhle šipky, třeba i tím přidělováním těch různých míst. Nový Jičín padl jako volba, místní splnili všechny ty podmínky a jak vidíme, udělali to úplně skvěle a já jsem spokojen.”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egionalni-zpravy/regionalni-zpravy-polar-10-03-2026-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2026-07-03T04:30:02+02:00</dcterms:created>
  <dcterms:modified xsi:type="dcterms:W3CDTF">2026-07-03T04:30:02+02:00</dcterms:modified>
</cp:coreProperties>
</file>

<file path=docProps/custom.xml><?xml version="1.0" encoding="utf-8"?>
<Properties xmlns="http://schemas.openxmlformats.org/officeDocument/2006/custom-properties" xmlns:vt="http://schemas.openxmlformats.org/officeDocument/2006/docPropsVTypes"/>
</file>