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12.3.2026, 18:35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Ostrava chce vychovávat školáky k lásce k přírodě</w:t>
      </w:r>
    </w:p>
    <w:p>
      <w:pPr/>
      <w:r>
        <w:rPr>
          <w:b w:val="1"/>
          <w:bCs w:val="1"/>
        </w:rPr>
        <w:t xml:space="preserve">Ostrava v posledních letech pracuje nejen na své pověsti zeleného města, ale snaží se vzdělávat také děti a mládež k lásce k přírodě. Do nejrůznějších projektů jsou zapojeny i městské společnosti jako je OZO, městské lesy nebo ZOO.</w:t>
      </w:r>
    </w:p>
    <w:p>
      <w:pPr/>
      <w:r>
        <w:rPr/>
        <w:t xml:space="preserve">Ostravě se podařilo významně zlepšit životní prostředí. Začalo to ovzduším, které je dnes už na podobné úrovni jako v jiných velkých městech. Pokračuje výsadba a důkladná péče o zeleň a město také realizuje stavby s důrazem na zeleno-modrou infrastrukturu. Město se ale zaměřuje i na environmentální vzdělávání, které je nově zpracováno v koncepci na příštích deset let.</w:t>
      </w:r>
    </w:p>
    <w:p>
      <w:pPr/>
      <w:r>
        <w:rPr>
          <w:b w:val="1"/>
          <w:bCs w:val="1"/>
        </w:rPr>
        <w:t xml:space="preserve">Aleš Boháč (Starostové pro Ostravu), náměstek primátora Ostravy:</w:t>
      </w:r>
      <w:r>
        <w:rPr/>
        <w:t xml:space="preserve"> "Ostravské školky a školy v rámci environmentální výchovy mohou navštěvovat jednotlivá zařízení, která je vytáhnou z toho běžného prostředí, z těch tříd."</w:t>
      </w:r>
    </w:p>
    <w:p>
      <w:pPr/>
      <w:r>
        <w:rPr/>
        <w:t xml:space="preserve">Kvalitní program pro školáky nabízí například Ostravské městské lesy, které se zaměřují nejen na děti a mládež, ale mají program i pro seniory.</w:t>
      </w:r>
    </w:p>
    <w:p>
      <w:pPr/>
      <w:r>
        <w:rPr>
          <w:b w:val="1"/>
          <w:bCs w:val="1"/>
        </w:rPr>
        <w:t xml:space="preserve">Pavel Kotala, pedagog lesní školy Ostrava:</w:t>
      </w:r>
      <w:r>
        <w:rPr/>
        <w:t xml:space="preserve"> "Vždycky máme sraz někde na kraji lesa na začátku, nebo děti docházejí přímo sem. Dvě třetiny trávíme v přírodě a třetinu potom na svačinu a nějaký oddech na zahradě."</w:t>
      </w:r>
    </w:p>
    <w:p>
      <w:pPr/>
      <w:r>
        <w:rPr/>
        <w:t xml:space="preserve">Na environmentální vzdělávání se zaměřují i další městské firmy.</w:t>
      </w:r>
    </w:p>
    <w:p>
      <w:pPr/>
      <w:r>
        <w:rPr>
          <w:b w:val="1"/>
          <w:bCs w:val="1"/>
        </w:rPr>
        <w:t xml:space="preserve">Karel Belda, ředitel OZO Ostrava:</w:t>
      </w:r>
      <w:r>
        <w:rPr/>
        <w:t xml:space="preserve"> "Chceme, aby dospělí byli ovlivňováni prostřednictvím dětí a aby přece jen to chování vůči přírodě, vůči životnímu prostředí, bylo zlepšováno."</w:t>
      </w:r>
    </w:p>
    <w:p>
      <w:pPr/>
      <w:r>
        <w:rPr/>
        <w:t xml:space="preserve">Koncepce environmentálního vzdělávání nezapomíná ani na pedagogy prostřednictvím seminářů, přednášek a zapojení do mezinárodních programů. Dokument se snaží o propojení aktivit škol, univerzit, neziskového sektoru, městských organizací i podnikatelské sféry. </w:t>
      </w:r>
    </w:p>
    <w:p>
      <w:pPr/>
      <w:r>
        <w:rPr/>
        <w:t xml:space="preserve">---</w:t>
      </w:r>
    </w:p>
    <w:p>
      <w:pPr>
        <w:pStyle w:val="Heading1"/>
      </w:pPr>
      <w:r>
        <w:rPr>
          <w:sz w:val="36"/>
          <w:szCs w:val="36"/>
        </w:rPr>
        <w:t xml:space="preserve">Děti z partnerského Dnipra poznávají náš kraj</w:t>
      </w:r>
    </w:p>
    <w:p>
      <w:pPr/>
      <w:r>
        <w:rPr>
          <w:b w:val="1"/>
          <w:bCs w:val="1"/>
        </w:rPr>
        <w:t xml:space="preserve">Ostrava se snaží všemožně pomoci ukrajinskému Dnipru, které je partnerským městem. V dnešních dnech jsou také proto školáci z válkou zasažené země na zimním pobytovém táboře v Beskydech. Byli ale také na výletě v Ostravě, kde navštívili Dolní Vítkovice.</w:t>
      </w:r>
    </w:p>
    <w:p>
      <w:pPr/>
      <w:r>
        <w:rPr/>
        <w:t xml:space="preserve">Čtyřicítka dětí z ukrajinského Dnipro využila nabídku vedení partnerského města Ostravy, aby si do našeho regionu přijely odpočinout na zimní pobytový tábor. Jde o fotbalisty a baletky ve věku od 11 do 14 let, kteří jsou ubytovaní v Beskydech, kde pro ně Středisko volného času připravilo bohatý program.</w:t>
      </w:r>
    </w:p>
    <w:p>
      <w:pPr/>
      <w:r>
        <w:rPr>
          <w:b w:val="1"/>
          <w:bCs w:val="1"/>
        </w:rPr>
        <w:t xml:space="preserve">Jan Dohnal (SPOLU/ODS), primátor Ostravy: </w:t>
      </w:r>
      <w:r>
        <w:rPr/>
        <w:t xml:space="preserve">"V rámci spolupráce jsme se domluvili s panem primátorem i na tom, že zorganizujeme tábor pro děti z Dnipro."</w:t>
      </w:r>
    </w:p>
    <w:p>
      <w:pPr/>
      <w:r>
        <w:rPr>
          <w:b w:val="1"/>
          <w:bCs w:val="1"/>
        </w:rPr>
        <w:t xml:space="preserve">Livia Klučková, pedagog volného času :</w:t>
      </w:r>
      <w:r>
        <w:rPr/>
        <w:t xml:space="preserve"> "Jsou to fotbalisté, baletky a atleti, tak jsme se s nimi dohodli, že když chtějí trénovat, tak kdykoliv budou chtít trénovat, tak jim ten prostor určitě umožníme."</w:t>
      </w:r>
    </w:p>
    <w:p>
      <w:pPr/>
      <w:r>
        <w:rPr/>
        <w:t xml:space="preserve">V rámci programu děti například mohou navštívit lanové centrum Tarzanie, vyzkoušet si překonávání překážek a týmovou spolupráci. Plánován je výlet do Frenštátu pod Radhoštěm, návštěva bazénu a procházka lesní stezkou. V Ostravě se byli podívat v Dolních Vítkovicích.</w:t>
      </w:r>
    </w:p>
    <w:p>
      <w:pPr/>
      <w:r>
        <w:rPr>
          <w:b w:val="1"/>
          <w:bCs w:val="1"/>
        </w:rPr>
        <w:t xml:space="preserve">Nazar:</w:t>
      </w:r>
      <w:r>
        <w:rPr/>
        <w:t xml:space="preserve"> "Líbí se mi tato země, jsem v Ostravě poprvé, je to tady hezké, je tu čistý vzduch."</w:t>
      </w:r>
    </w:p>
    <w:p>
      <w:pPr/>
      <w:r>
        <w:rPr/>
        <w:t xml:space="preserve">Pro školáky z Dnipra je připravena také návštěva Valašského muzea v přírodě. I když je program jistě zajímavý, nejdůležitější je, že si mohou děti odpočinout v bezpečné zemi bez neustálého stresu a strachu z hrozícího útoku ruských agresorů. </w:t>
      </w:r>
    </w:p>
    <w:p>
      <w:pPr/>
      <w:r>
        <w:rPr/>
        <w:t xml:space="preserve">---</w:t>
      </w:r>
    </w:p>
    <w:p>
      <w:pPr>
        <w:pStyle w:val="Heading1"/>
      </w:pPr>
      <w:r>
        <w:rPr>
          <w:sz w:val="36"/>
          <w:szCs w:val="36"/>
        </w:rPr>
        <w:t xml:space="preserve">Unikátní galerie v podchodu představuje ostravské autory</w:t>
      </w:r>
    </w:p>
    <w:p>
      <w:pPr/>
      <w:r>
        <w:rPr>
          <w:b w:val="1"/>
          <w:bCs w:val="1"/>
        </w:rPr>
        <w:t xml:space="preserve">Prostor venkovní Galerie Dukla v Ostravě-Porubě zaplnila nová díla. Tentokrát vystavují dva ostravští autoři - malíř Václav Buchtelík a sochař Petr Szyroki. Vernisáž jejich děl si nenechal ujít ani primátor města Jan Dohnal.</w:t>
      </w:r>
    </w:p>
    <w:p>
      <w:pPr/>
      <w:r>
        <w:rPr/>
        <w:t xml:space="preserve">Galerie Dukla je unikátní výstavní prostor v Porubě, který vznikl z bývalých výkladů obchodů a kina Dukla, které v nich vystavovalo filmové plakáty. Jde o průchod, takže galerie je volně přístupná a díla mohou obdivovat i lidé, kteří jen procházejí. Tentokrát představují své výtvory dva umělci z Ostravy a výstava nese název Opop taurant.</w:t>
      </w:r>
    </w:p>
    <w:p>
      <w:pPr/>
      <w:r>
        <w:rPr>
          <w:b w:val="1"/>
          <w:bCs w:val="1"/>
        </w:rPr>
        <w:t xml:space="preserve">Hynek Chmelař, kurátor výstavy:</w:t>
      </w:r>
      <w:r>
        <w:rPr/>
        <w:t xml:space="preserve"> "To slovo je vlastně dětsky zkomolená fráze 'obchod otevřen'. Ta původní výstava Opop taurant byla skutečně výstavou prodejní. Tady se ten obchod přenáší velmi symbolicky a je to spíš taková nabídka jejich duše. Pohled do jejich tvorby, která je víceméně chronologicky seřazena, ale především se jedná o nějaké tvůrčí dialogy a o nacházení nějakých styčných bodů."</w:t>
      </w:r>
    </w:p>
    <w:p>
      <w:pPr/>
      <w:r>
        <w:rPr>
          <w:b w:val="1"/>
          <w:bCs w:val="1"/>
        </w:rPr>
        <w:t xml:space="preserve">Václav Buchtelík, malíř:</w:t>
      </w:r>
      <w:r>
        <w:rPr/>
        <w:t xml:space="preserve"> "Maluju jakoby pro sebe, což může být trošku protimluv, protože jdu s kůží na trh. Mě fascinuje jakási odvrácená stránka lidské duše. Každopádně mě fascinuje baroko. Fascinuje mě smrt. V podstatě se snažím těmi obrazy mluvit tak, jako když básník píše básně nebo muzikant. Prostě píše nějaké skladby, songy. Já se snažím prostě z nějakých stavů vymalovat, a to myslím stavu jako normálních. Prostě jako je smutek nebo ve finále i ta radost. Jako jo, ale ten smutek si myslím, že mě zajímá trošku víc."</w:t>
      </w:r>
    </w:p>
    <w:p>
      <w:pPr/>
      <w:r>
        <w:rPr/>
        <w:t xml:space="preserve">Výstava je pro oba autory, kteří se znají už od školy, ohlédnutím za jejich tvorbou.</w:t>
      </w:r>
    </w:p>
    <w:p>
      <w:pPr/>
      <w:r>
        <w:rPr>
          <w:b w:val="1"/>
          <w:bCs w:val="1"/>
        </w:rPr>
        <w:t xml:space="preserve">Petr Szyroki, sochař:</w:t>
      </w:r>
      <w:r>
        <w:rPr/>
        <w:t xml:space="preserve"> "Já se ve tvorbě zabývám jednak sochou, ale až s přesahem do nějakého objektu. Pracuji hodně, tak se to klasické řemeslo zpracovává, když to posouvám do aktuálních až vtipných rovin, byť za tím stojí třeba vážná témata. Mě při instalaci přišla strašně super i ta interakce s okolím a to je jedno, jestli bude vidět pozitivně nebo negativně, byť si myslím, že ty naše věci jsou srozumitelné."</w:t>
      </w:r>
    </w:p>
    <w:p>
      <w:pPr/>
      <w:r>
        <w:rPr>
          <w:b w:val="1"/>
          <w:bCs w:val="1"/>
        </w:rPr>
        <w:t xml:space="preserve">Jan Dohnal (ODS/SPOLU), primátor Ostravy:</w:t>
      </w:r>
      <w:r>
        <w:rPr/>
        <w:t xml:space="preserve"> "My obecně dáváme poměrně velké finanční prostředky na podporu kultury v našem městě. A samozřejmě Galerie Dukla, která je tady v Ostravě-Porubě, je pro nás zajímavá tím, že je to vlastně venkovní galerie, která je přístupná úplně všem, takže i tu jsme se rozhodli podpořit. Jsem rád, že ji tady máme, protože je to opravdu prostor, který může projít každý. Není to tak, že člověk musí cíleně jít někde na nějakou výstavu. Opravdu tady procházejí běžní lidé dennodenně, takže jsou tady konfrontováni s uměním přímo v prostoru. Takže za mě je to určitě unikátní projekt v rámci Ostravy a mám z toho radost."</w:t>
      </w:r>
    </w:p>
    <w:p>
      <w:pPr/>
      <w:r>
        <w:rPr>
          <w:b w:val="1"/>
          <w:bCs w:val="1"/>
        </w:rPr>
        <w:t xml:space="preserve">anketa, návštěvníci:</w:t>
      </w:r>
      <w:r>
        <w:rPr/>
        <w:t xml:space="preserve"> "Výstava je velmi hezká, mě zaujaly ty lodičky v láhvi."</w:t>
      </w:r>
    </w:p>
    <w:p>
      <w:pPr/>
      <w:r>
        <w:rPr/>
        <w:t xml:space="preserve">"Mně přijde ta výstava skvělá. Líbí se mi, že se vlastně Petrovy i Václavovy motivy nějakým způsobem střetávají."</w:t>
      </w:r>
    </w:p>
    <w:p>
      <w:pPr/>
      <w:r>
        <w:rPr/>
        <w:t xml:space="preserve">Výstavu Opop taurant si můžete v Galerii Dukla prohlédnout kdykoliv až do 10. května.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12-03-2026-1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2026-04-14T16:41:57+02:00</dcterms:created>
  <dcterms:modified xsi:type="dcterms:W3CDTF">2026-04-14T16:41:57+02:00</dcterms:modified>
</cp:coreProperties>
</file>

<file path=docProps/custom.xml><?xml version="1.0" encoding="utf-8"?>
<Properties xmlns="http://schemas.openxmlformats.org/officeDocument/2006/custom-properties" xmlns:vt="http://schemas.openxmlformats.org/officeDocument/2006/docPropsVTypes"/>
</file>