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Trhavina poslala k zemi další těžní věž</w:t>
      </w:r>
    </w:p>
    <w:p>
      <w:pPr/>
      <w:r>
        <w:rPr>
          <w:b w:val="1"/>
          <w:bCs w:val="1"/>
        </w:rPr>
        <w:t xml:space="preserve">Z horizontu hornického regionu zmizela další dominanta. Tentokrát byla odstřelena 75 metrů vysoká skipová věž někdejšího Dolu Staříč na Frýdecko-Místecku. Podívat se událost přišlo několik stovek lidí, včetně bývalých zaměstnanců.</w:t>
      </w:r>
    </w:p>
    <w:p>
      <w:pPr/>
      <w:r>
        <w:rPr>
          <w:b w:val="1"/>
          <w:bCs w:val="1"/>
        </w:rPr>
        <w:t xml:space="preserve">Ivan Šimek, DIAMO, závodní dolu:</w:t>
      </w:r>
      <w:r>
        <w:rPr/>
        <w:t xml:space="preserve"> "Trhací práce proběhla dle plánu, nevznikly žádné škody a všechno bylo v pořádku."</w:t>
      </w:r>
    </w:p>
    <w:p>
      <w:pPr/>
      <w:r>
        <w:rPr>
          <w:b w:val="1"/>
          <w:bCs w:val="1"/>
        </w:rPr>
        <w:t xml:space="preserve">Pater Šobíšek, střelmistr:</w:t>
      </w:r>
      <w:r>
        <w:rPr/>
        <w:t xml:space="preserve"> "Úplně přesně to nespadlo tam, kam mělo. Mělo to spadnout asi o 25 stupňů z našeho pohledu doprava na levé straně. Ta konstrukce byla, dalo by se říct, že byla odlehčená."</w:t>
      </w:r>
    </w:p>
    <w:p>
      <w:pPr/>
      <w:r>
        <w:rPr/>
        <w:t xml:space="preserve">Výjimečnou událost si nenechali ujít bývalí horníci ani lidé, kteří na šachtě přímo nepracovali.</w:t>
      </w:r>
    </w:p>
    <w:p>
      <w:pPr/>
      <w:r>
        <w:rPr>
          <w:b w:val="1"/>
          <w:bCs w:val="1"/>
        </w:rPr>
        <w:t xml:space="preserve">Jan Lednický, návštěvník akce:</w:t>
      </w:r>
      <w:r>
        <w:rPr/>
        <w:t xml:space="preserve"> "Přišel jsem se podívat na odstřel dominanty Dolu Paskov. V rámci toho, že jsem se ve svém zaměstnání setkal se spoustou kolegů, kteří tu pracovali, když jsem pracoval na dole ČSM, tak spoustu lidí bylo tady z Paskova, takže jsem se přišel podívat. Mám to blízko, vidím to z domu. Tak jsem se symbolicky přišel podívat a trochu ten dres code třeba udržet. Tak jsme sebrali fáračky a vyrazili jsme."</w:t>
      </w:r>
    </w:p>
    <w:p>
      <w:pPr/>
      <w:r>
        <w:rPr>
          <w:b w:val="1"/>
          <w:bCs w:val="1"/>
        </w:rPr>
        <w:t xml:space="preserve">Daniel Koma, bývalý horník:</w:t>
      </w:r>
      <w:r>
        <w:rPr/>
        <w:t xml:space="preserve"> "Protože tady odstřelují ten skip a ty klece a to všechno už je dole, tak jsem se na to přišel podívat. No, od roku 70 jsem tady pracoval , razil překopy."</w:t>
      </w:r>
    </w:p>
    <w:p>
      <w:pPr/>
      <w:r>
        <w:rPr>
          <w:b w:val="1"/>
          <w:bCs w:val="1"/>
        </w:rPr>
        <w:t xml:space="preserve">Zdeněk Hrůzek, DIAMO, náměstek ředitele:</w:t>
      </w:r>
      <w:r>
        <w:rPr/>
        <w:t xml:space="preserve"> "Potřebovali jsme k tomu, aby ta věž spadla na správné místo, zhruba čtrnáct set vývrtů. Do těch bylo potřeba zhruba 140 kilogramů trhaviny, a to vlastní navrtání. Ty práce trvaly, pokud si vzpomínám, v řádu dnů."</w:t>
      </w:r>
    </w:p>
    <w:p>
      <w:pPr/>
      <w:r>
        <w:rPr/>
        <w:t xml:space="preserve">V areálu bývalého dolu budou dále probíhat likvidační práce a ve finále se bude z podzemí těžit důlní plyn pro energetické využití.</w:t>
      </w:r>
    </w:p>
    <w:p>
      <w:pPr/>
      <w:r>
        <w:rPr/>
        <w:t xml:space="preserve">---</w:t>
      </w:r>
    </w:p>
    <w:p>
      <w:pPr/>
      <w:r>
        <w:rPr/>
        <w:t xml:space="preserve">BUDOUCNOST AREÁLU DOLU STAŘÍČ II</w:t>
      </w:r>
    </w:p>
    <w:p>
      <w:pPr/>
      <w:r>
        <w:rPr/>
        <w:t xml:space="preserve">V tématu likvidace dolu Staříč ještě pokračujeme. Práce budou rozděleny do několika etap. V první fázi se budou odstraňovat objekty v bezpečnostních pásmech jam. Dál se řeší také způsob těžby a využití důlního plynu.</w:t>
      </w:r>
    </w:p>
    <w:p>
      <w:pPr/>
      <w:r>
        <w:rPr>
          <w:b w:val="1"/>
          <w:bCs w:val="1"/>
          <w:i w:val="1"/>
          <w:iCs w:val="1"/>
        </w:rPr>
        <w:t xml:space="preserve">Rostislav Dudáš, ředitel odštěpného závodu Karviná, DIAMO:</w:t>
      </w:r>
      <w:r>
        <w:rPr>
          <w:i w:val="1"/>
          <w:iCs w:val="1"/>
        </w:rPr>
        <w:t xml:space="preserve"> „Můžeme říct, že někdy kolem roku 2030 by měla být zakončena likvidace. Následné využití komunikujeme samozřejmě s obcí, se SIRSem (Státní investiční a rozvojová společnost). A uvidíme, k čemu dalšímu ten areál bude sloužit. Naše činnost tady by měla sloužit k těžbě plynu. A také vzpomínkovým a vzdělávacím akcím tady kousek, kde je umístěna cvičná štola.“</w:t>
      </w:r>
    </w:p>
    <w:p>
      <w:pPr>
        <w:pStyle w:val="Heading1"/>
      </w:pPr>
      <w:r>
        <w:rPr>
          <w:sz w:val="36"/>
          <w:szCs w:val="36"/>
        </w:rPr>
        <w:t xml:space="preserve">Ostrava chce vychovávat školáky k lásce k přírodě</w:t>
      </w:r>
    </w:p>
    <w:p>
      <w:pPr/>
      <w:r>
        <w:rPr>
          <w:b w:val="1"/>
          <w:bCs w:val="1"/>
        </w:rPr>
        <w:t xml:space="preserve">Ostrava v posledních letech pracuje nejen na své pověsti zeleného města, ale snaží se vzdělávat také děti a mládež k lásce k přírodě. Do nejrůznějších projektů jsou zapojeny i městské společnosti jako je OZO, městské lesy nebo ZOO.</w:t>
      </w:r>
    </w:p>
    <w:p>
      <w:pPr/>
      <w:r>
        <w:rPr/>
        <w:t xml:space="preserve">Ostravě se podařilo významně zlepšit životní prostředí. Začalo to ovzduším, které je dnes už na podobné úrovni jako v jiných velkých městech. Pokračuje výsadba a důkladná péče o zeleň a město také realizuje stavby s důrazem na zeleno-modrou infrastrukturu. Město se ale zaměřuje i na environmentální vzdělávání, které je nově zpracováno v koncepci na příštích deset let.</w:t>
      </w:r>
    </w:p>
    <w:p>
      <w:pPr/>
      <w:r>
        <w:rPr>
          <w:b w:val="1"/>
          <w:bCs w:val="1"/>
        </w:rPr>
        <w:t xml:space="preserve">Aleš Boháč (Starostové pro Ostravu), náměstek primátora Ostravy:</w:t>
      </w:r>
      <w:r>
        <w:rPr/>
        <w:t xml:space="preserve"> "Ostravské školky a školy v rámci environmentální výchovy mohou navštěvovat jednotlivá zařízení, která je vytáhnou z toho běžného prostředí, z těch tříd."</w:t>
      </w:r>
    </w:p>
    <w:p>
      <w:pPr/>
      <w:r>
        <w:rPr/>
        <w:t xml:space="preserve">Kvalitní program pro školáky nabízí například Ostravské městské lesy, které se zaměřují nejen na děti a mládež, ale mají program i pro seniory.</w:t>
      </w:r>
    </w:p>
    <w:p>
      <w:pPr/>
      <w:r>
        <w:rPr>
          <w:b w:val="1"/>
          <w:bCs w:val="1"/>
        </w:rPr>
        <w:t xml:space="preserve">Pavel Kotala, pedagog lesní školy Ostrava:</w:t>
      </w:r>
      <w:r>
        <w:rPr/>
        <w:t xml:space="preserve"> "Vždycky máme sraz někde na kraji lesa na začátku, nebo děti docházejí přímo sem. Dvě třetiny trávíme v přírodě a třetinu potom na svačinu a nějaký oddech na zahradě."</w:t>
      </w:r>
    </w:p>
    <w:p>
      <w:pPr/>
      <w:r>
        <w:rPr/>
        <w:t xml:space="preserve">Na environmentální vzdělávání se zaměřují i další městské firmy.</w:t>
      </w:r>
    </w:p>
    <w:p>
      <w:pPr/>
      <w:r>
        <w:rPr>
          <w:b w:val="1"/>
          <w:bCs w:val="1"/>
        </w:rPr>
        <w:t xml:space="preserve">Karel Belda, ředitel OZO Ostrava:</w:t>
      </w:r>
      <w:r>
        <w:rPr/>
        <w:t xml:space="preserve"> "Chceme, aby dospělí byli ovlivňováni prostřednictvím dětí a aby přece jen to chování vůči přírodě, vůči životnímu prostředí, bylo zlepšováno."</w:t>
      </w:r>
    </w:p>
    <w:p>
      <w:pPr/>
      <w:r>
        <w:rPr/>
        <w:t xml:space="preserve">Koncepce environmentálního vzdělávání nezapomíná ani na pedagogy prostřednictvím seminářů, přednášek a zapojení do mezinárodních programů. Dokument se snaží o propojení aktivit škol, univerzit, neziskového sektoru, městských organizací i podnikatelské sféry. </w:t>
      </w:r>
    </w:p>
    <w:p>
      <w:pPr/>
      <w:r>
        <w:rPr/>
        <w:t xml:space="preserve">---</w:t>
      </w:r>
    </w:p>
    <w:p>
      <w:pPr>
        <w:pStyle w:val="Heading1"/>
      </w:pPr>
      <w:r>
        <w:rPr>
          <w:sz w:val="36"/>
          <w:szCs w:val="36"/>
        </w:rPr>
        <w:t xml:space="preserve">Frýdek-Místek řeší bezpečnost chodců na Bruzovské ulici</w:t>
      </w:r>
    </w:p>
    <w:p>
      <w:pPr/>
      <w:r>
        <w:rPr>
          <w:b w:val="1"/>
          <w:bCs w:val="1"/>
        </w:rPr>
        <w:t xml:space="preserve">Bruzovská ulice ve Frýdku-Místku je často místem dopravních nehod, někdy i s tragickými následky. Město na to proto reaguje: začaly přípravné práce na rekonstrukci světelného signalizačního zařízení křižovatky ulic Revoluční a Bruzovské.</w:t>
      </w:r>
    </w:p>
    <w:p>
      <w:pPr/>
      <w:r>
        <w:rPr/>
        <w:t xml:space="preserve">Ve Frýdku-Místku se nachází několik míst, která jsou nebezpečná pro chodce. Patří k nim i Bruzovská ulice.</w:t>
      </w:r>
    </w:p>
    <w:p>
      <w:pPr/>
      <w:r>
        <w:rPr>
          <w:b w:val="1"/>
          <w:bCs w:val="1"/>
        </w:rPr>
        <w:t xml:space="preserve">Lukáš Kmec (ANO), náměstek primátora F-M:</w:t>
      </w:r>
      <w:r>
        <w:rPr/>
        <w:t xml:space="preserve"> "Můj pohled z hlediska bezpečnosti je ten, že tady chodí hodně rodičů s dětmi nebo dětí samostatně. Je tady několik mateřských škol, základních škol. Je tady také střední škola a nedaleko je nemocnice ve Frýdku-Místku. To znamená, že </w:t>
      </w:r>
      <w:r>
        <w:rPr>
          <w:i w:val="1"/>
          <w:iCs w:val="1"/>
        </w:rPr>
        <w:t xml:space="preserve">tady </w:t>
      </w:r>
      <w:r>
        <w:rPr/>
        <w:t xml:space="preserve">chodí spousta lidí na ošetření, starších lidí, imobilních lidí, a proto to vnímám jako velmi kritické místo. V několika posledních týdnech zde proběhlo několik dopravních nehod, jak na tomto přechodu, tak na přechodu pro chodce o 100 metrů výše, kde byla sražena také mladá holčička. Jde o to, že chceme tu dopravu ve městě zklidnit a jsou na to různé možné způsoby."</w:t>
      </w:r>
    </w:p>
    <w:p>
      <w:pPr/>
      <w:r>
        <w:rPr/>
        <w:t xml:space="preserve">Prvním krokem je rekonstrukce semaforů na křižovatce ulic Gruzínské a Revoluční. Další kroky budou následovat.</w:t>
      </w:r>
    </w:p>
    <w:p>
      <w:pPr/>
      <w:r>
        <w:rPr>
          <w:b w:val="1"/>
          <w:bCs w:val="1"/>
        </w:rPr>
        <w:t xml:space="preserve">Petr Korč (Naše Město F-M), primátor Frýdku-Místku:</w:t>
      </w:r>
      <w:r>
        <w:rPr/>
        <w:t xml:space="preserve"> "My na těch místech obecně hledáme bezpečnostní opatření, na které musí odpovědět dopravní inženýři a musí je schválit dopravní policie tady na Bruozvské. Už delší dobu řešíme zřízení dalšího ostrůvku na tom spodním přechodu. Plus jsme samozřejmě se ptali i na další opatření. Řešili jsme poměrně dlouho majetkoprávní vztahy, protože ta cesta není městská. Nicméně to už máme vyřešeno. Financujeme projekt a první bezpečnostní opatření, které kde vznikne, je ten středový ostrůvek, který bude dostatečně označený a umožní to, aby se chodec mohl v polovině toho přechodu zastavit, znovu se rozhlédnout a bude to zcela jistě bezpečnější."</w:t>
      </w:r>
    </w:p>
    <w:p>
      <w:pPr/>
      <w:r>
        <w:rPr>
          <w:b w:val="1"/>
          <w:bCs w:val="1"/>
        </w:rPr>
        <w:t xml:space="preserve">Lukáš Kmec (ANO), náměstek primátora F-M:</w:t>
      </w:r>
      <w:r>
        <w:rPr/>
        <w:t xml:space="preserve"> "Těch způsobů je několik. Já bych to nechal asi na nějakých dopravních inženýrech a dopravních expertech. Jestli to bude radar, nebo to bude ostrůvek, nebo nějaká zpomalovací zařízení, těžko říct, ale důležité je tu situaci zklidnit. Vidíte za námi, že to je fakt velice frekventovaná silnice a je potřeba tu dopravu </w:t>
      </w:r>
      <w:r>
        <w:rPr>
          <w:i w:val="1"/>
          <w:iCs w:val="1"/>
        </w:rPr>
        <w:t xml:space="preserve">ve městě</w:t>
      </w:r>
      <w:r>
        <w:rPr/>
        <w:t xml:space="preserve"> zklidnit ."</w:t>
      </w:r>
    </w:p>
    <w:p>
      <w:pPr/>
      <w:r>
        <w:rPr/>
        <w:t xml:space="preserve">Dalším možným řešením je radar.</w:t>
      </w:r>
    </w:p>
    <w:p>
      <w:pPr/>
      <w:r>
        <w:rPr>
          <w:b w:val="1"/>
          <w:bCs w:val="1"/>
        </w:rPr>
        <w:t xml:space="preserve">Lukáš Kmec (ANO), náměstek primátora F-M:</w:t>
      </w:r>
      <w:r>
        <w:rPr/>
        <w:t xml:space="preserve"> "Aby radar působil preventivně, musí být </w:t>
      </w:r>
      <w:r>
        <w:rPr>
          <w:i w:val="1"/>
          <w:iCs w:val="1"/>
        </w:rPr>
        <w:t xml:space="preserve">viditelně </w:t>
      </w:r>
      <w:r>
        <w:rPr/>
        <w:t xml:space="preserve">označen , a to už na začátku nějakého měření, tak i samotný radar by měl být označen takovým způsobem, aby každý řidič si toho všiml zavčasu a tu rychlost snížil."</w:t>
      </w:r>
    </w:p>
    <w:p>
      <w:pPr/>
      <w:r>
        <w:rPr/>
        <w:t xml:space="preserve">Náklady na rekonstrukci činí 14,5 milionu korun a město na ni obdrželo dotaci. Město také zmodernizovalo signalizační zařízení na dalších velkých řízených křižovatkách ulic Opletala a Hálkově a Beskydské a Pod Puklí.</w:t>
      </w:r>
    </w:p>
    <w:p>
      <w:pPr/>
      <w:r>
        <w:rPr/>
        <w:t xml:space="preserve">---</w:t>
      </w:r>
    </w:p>
    <w:p>
      <w:pPr>
        <w:pStyle w:val="Heading1"/>
      </w:pPr>
      <w:r>
        <w:rPr>
          <w:sz w:val="36"/>
          <w:szCs w:val="36"/>
        </w:rPr>
        <w:t xml:space="preserve">Karviná ocenila nejlepší sportovce za rok 2025</w:t>
      </w:r>
    </w:p>
    <w:p>
      <w:pPr/>
      <w:r>
        <w:rPr>
          <w:b w:val="1"/>
          <w:bCs w:val="1"/>
        </w:rPr>
        <w:t xml:space="preserve">V Karviné se každoročně oceňují ti nejlepší sportovci za uplynulý rok, nejinak tomu bylo i letos. Anketa Sportovec roku 2025 byla završena slavnostním galavečerem, který se uskutečnil v Městském domě kultury. Opět se prokázalo, kolik sportovních talentů město skýtá. A přitomny byly i některé legendy.</w:t>
      </w:r>
    </w:p>
    <w:p>
      <w:pPr/>
      <w:r>
        <w:rPr/>
        <w:t xml:space="preserve">Všichni z nich dělají sport především kvůli tomu, že se v pohybu a dané aktivitě cítí dobře. Úspěch je až sekundárním efektem. I přesto měli karvinští sportovci velkou radost z toho, že byli oceněni v rámci ankety Sportovec roku 2025. Za sportovní družstva ovládli kategorii karvinští házenkáři, kteří byli rovněž oceněni i v rámci Sportovce roku Moravskoslezského kraje. Do Síně slávy letos vstoupila legenda Házenkářského klubu Baník Karviná, Jan Truhlář.</w:t>
      </w:r>
    </w:p>
    <w:p>
      <w:pPr/>
      <w:r>
        <w:rPr>
          <w:b w:val="1"/>
          <w:bCs w:val="1"/>
        </w:rPr>
        <w:t xml:space="preserve">Jan Truhlář, </w:t>
      </w:r>
      <w:r>
        <w:rPr>
          <w:b w:val="1"/>
          <w:bCs w:val="1"/>
        </w:rPr>
        <w:t xml:space="preserve">bývalý házenkář HCB Karviná, síň slávy 2025</w:t>
      </w:r>
      <w:r>
        <w:rPr>
          <w:b w:val="1"/>
          <w:bCs w:val="1"/>
        </w:rPr>
        <w:t xml:space="preserve">: </w:t>
      </w:r>
      <w:r>
        <w:rPr/>
        <w:t xml:space="preserve">"Takové ocenění, to je sen každého sportovce. Odsloužilého doslova sportovce, takže moc si toho vážím."</w:t>
      </w:r>
    </w:p>
    <w:p>
      <w:pPr/>
      <w:r>
        <w:rPr/>
        <w:t xml:space="preserve">Osobnostmi roku se stali hokejista Petr Sikora, Dominik Solák a již nyní legendární hráč MMA David Kozma.</w:t>
      </w:r>
    </w:p>
    <w:p>
      <w:pPr/>
      <w:r>
        <w:rPr>
          <w:b w:val="1"/>
          <w:bCs w:val="1"/>
        </w:rPr>
        <w:t xml:space="preserve">David Kozma, </w:t>
      </w:r>
      <w:r>
        <w:rPr>
          <w:b w:val="1"/>
          <w:bCs w:val="1"/>
        </w:rPr>
        <w:t xml:space="preserve">zápasník MMA, osobnost roku 2025</w:t>
      </w:r>
      <w:r>
        <w:rPr>
          <w:b w:val="1"/>
          <w:bCs w:val="1"/>
        </w:rPr>
        <w:t xml:space="preserve">: </w:t>
      </w:r>
      <w:r>
        <w:rPr/>
        <w:t xml:space="preserve">"Karviná je moje nejlepší město, mám ho nejradši, takže jsem rád, že nějakým způsobem vlastně spojili mé jméno s Karvinou."</w:t>
      </w:r>
    </w:p>
    <w:p>
      <w:pPr/>
      <w:r>
        <w:rPr/>
        <w:t xml:space="preserve">Dospělým hráčům korunoval oceněný fotbalista Jiří Fleišman, absolutní vítěz v anketě Sportovec roku za rok 2025.</w:t>
      </w:r>
    </w:p>
    <w:p>
      <w:pPr/>
      <w:r>
        <w:rPr>
          <w:b w:val="1"/>
          <w:bCs w:val="1"/>
        </w:rPr>
        <w:t xml:space="preserve">Jiří Fleišman, </w:t>
      </w:r>
      <w:r>
        <w:rPr>
          <w:b w:val="1"/>
          <w:bCs w:val="1"/>
        </w:rPr>
        <w:t xml:space="preserve">hráč MFK Karviná, vítěz v kategorii Dospělí 2025</w:t>
      </w:r>
      <w:r>
        <w:rPr>
          <w:b w:val="1"/>
          <w:bCs w:val="1"/>
        </w:rPr>
        <w:t xml:space="preserve">: </w:t>
      </w:r>
      <w:r>
        <w:rPr/>
        <w:t xml:space="preserve">"Moc si toho vážím a slibuji, že budu pracovat dál, abych třeba dosáhl toho ocenění ještě jednou."</w:t>
      </w:r>
    </w:p>
    <w:p>
      <w:pPr/>
      <w:r>
        <w:rPr/>
        <w:t xml:space="preserve">Vzpomenulo se také na nedávno zesnulého Stanislava Židka, legendu karvinského krasobruslení.</w:t>
      </w:r>
    </w:p>
    <w:p>
      <w:pPr/>
      <w:r>
        <w:rPr/>
        <w:t xml:space="preserve">--- SENIORKA POSLALA PODVODNÍKŮM 5 MILIONŮ</w:t>
      </w:r>
    </w:p>
    <w:p>
      <w:pPr/>
      <w:r>
        <w:rPr/>
        <w:t xml:space="preserve">Více než 5 milionů korun. To je částka, o kterou přišla seniorka z Ostravy. Zlákala ji falešná reklama, kde politici slibovali výhodné investice. Peníze pak postupně poslala podvodníkům. Dokonce si půjčila z banky i od rodiny 2 miliony, které předala v obálce kurýrům u domu. Kriminalisté dopadli dva kurýry. Jednomu hrozí 5 a druhému 8 let vězení.</w:t>
      </w:r>
    </w:p>
    <w:p>
      <w:pPr/>
      <w:r>
        <w:rPr/>
        <w:t xml:space="preserve">MHD VE F-M SE POSTUPNĚ MODERNIZUJE</w:t>
      </w:r>
    </w:p>
    <w:p>
      <w:pPr/>
      <w:r>
        <w:rPr/>
        <w:t xml:space="preserve">Městská hromadná doprava ve Frýdku-Místku se dál modernizuje. Město, kde mohou lidé jezdit MHD za jednu korunu ročně, plánuje rozšířit flotilu čtrnácti bezemisních elektrobusů o další tři. A také síť chytrých zastávek s digitálními panely. K současné padesátce přibyde dalších sedm.</w:t>
      </w:r>
    </w:p>
    <w:p>
      <w:pPr/>
      <w:r>
        <w:rPr/>
        <w:t xml:space="preserve">---</w:t>
      </w:r>
    </w:p>
    <w:p>
      <w:pPr>
        <w:pStyle w:val="Heading1"/>
      </w:pPr>
      <w:r>
        <w:rPr>
          <w:sz w:val="36"/>
          <w:szCs w:val="36"/>
        </w:rPr>
        <w:t xml:space="preserve">Záhadolog Arnošt Vašíček znovu vystavuje v Šenově</w:t>
      </w:r>
    </w:p>
    <w:p>
      <w:pPr/>
      <w:r>
        <w:rPr>
          <w:b w:val="1"/>
          <w:bCs w:val="1"/>
        </w:rPr>
        <w:t xml:space="preserve">Téměř sto exponátů zaměřených na české i světové záhady si mohou do poloviny dubna prohlédnout návštěvníci Šenovského muzea. Ojedinělou výstavu pro ně připravil největší český záhadolog a šenovský rodák Arnošt Vašíček.</w:t>
      </w:r>
    </w:p>
    <w:p>
      <w:pPr/>
      <w:r>
        <w:rPr/>
        <w:t xml:space="preserve">Tajemní živočichové, nadpřirozené síly, bytosti odjinud - nejen tím se zabývá výstava spisovatele Arnošta Vašíčka Fantastické záhady 2, která v Šenově navazuje na úspěšnou výstavu z roku 2024.</w:t>
      </w:r>
    </w:p>
    <w:p>
      <w:pPr/>
      <w:r>
        <w:rPr>
          <w:b w:val="1"/>
          <w:bCs w:val="1"/>
        </w:rPr>
        <w:t xml:space="preserve">Arnošt Vašíček, autor výstavy:</w:t>
      </w:r>
      <w:r>
        <w:rPr/>
        <w:t xml:space="preserve"> "Shoduji se samozřejmě oblastí záhad. Ať už je to kryptozoologie - pátrání po neznámých zvířatech - historické otazníky nebo věci mezi nebem a zemí, popřípadě mimozemské civilizace. Ale exponáty jsou samozřejmě jiné. My jsme minule měli lebku gigantopitheca, jakéhosi obřího prapředka, tři a půl metru, dnes pro změnu máme tady trpasličí lebku člověka z Flores."</w:t>
      </w:r>
    </w:p>
    <w:p>
      <w:pPr/>
      <w:r>
        <w:rPr/>
        <w:t xml:space="preserve">Originály dovezené z cest i zdařilé muzejní repliky opět lákají návštěvníky všech věkových kategorií.</w:t>
      </w:r>
    </w:p>
    <w:p>
      <w:pPr/>
      <w:r>
        <w:rPr>
          <w:b w:val="1"/>
          <w:bCs w:val="1"/>
        </w:rPr>
        <w:t xml:space="preserve">anketa, návštěvníci výstavy:</w:t>
      </w:r>
      <w:r>
        <w:rPr/>
        <w:t xml:space="preserve"> "Já jsem tady byl se školou a mě zaujal ten zub megalodona, který tam byl."</w:t>
      </w:r>
    </w:p>
    <w:p>
      <w:pPr/>
      <w:r>
        <w:rPr>
          <w:b w:val="1"/>
          <w:bCs w:val="1"/>
        </w:rPr>
        <w:t xml:space="preserve">anketa, návštěvníci výstavy:</w:t>
      </w:r>
      <w:r>
        <w:rPr/>
        <w:t xml:space="preserve"> "Já jsem přešla, protože mi to táta nabídl. Já jsem vůbec nevěděla, že tohle muzeum existuje, ale zaujalo mě to."</w:t>
      </w:r>
    </w:p>
    <w:p>
      <w:pPr/>
      <w:r>
        <w:rPr>
          <w:b w:val="1"/>
          <w:bCs w:val="1"/>
        </w:rPr>
        <w:t xml:space="preserve">anketa, návštěvníci výstavy:</w:t>
      </w:r>
      <w:r>
        <w:rPr/>
        <w:t xml:space="preserve"> "Pan Vašíček, když začne vyprávět, tak se dostanete s ním na ta místa úplně, kde on byl, do těch situací."</w:t>
      </w:r>
    </w:p>
    <w:p>
      <w:pPr/>
      <w:r>
        <w:rPr>
          <w:b w:val="1"/>
          <w:bCs w:val="1"/>
        </w:rPr>
        <w:t xml:space="preserve">anketa, návštěvníci výstavy:</w:t>
      </w:r>
      <w:r>
        <w:rPr/>
        <w:t xml:space="preserve"> "I když už jsem asi na druhé nebo třetí výstavě, tak je to pokaždé něco nového. Hlavně jeho přednes je úžasný."</w:t>
      </w:r>
    </w:p>
    <w:p>
      <w:pPr/>
      <w:r>
        <w:rPr/>
        <w:t xml:space="preserve">Zájemci si mohli užít i 2 dny komentovaných prohlídek. Expozice bude k vidění do poloviny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2-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2026-07-03T06:21:22+02:00</dcterms:created>
  <dcterms:modified xsi:type="dcterms:W3CDTF">2026-07-03T06:21:22+02:00</dcterms:modified>
</cp:coreProperties>
</file>

<file path=docProps/custom.xml><?xml version="1.0" encoding="utf-8"?>
<Properties xmlns="http://schemas.openxmlformats.org/officeDocument/2006/custom-properties" xmlns:vt="http://schemas.openxmlformats.org/officeDocument/2006/docPropsVTypes"/>
</file>