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nápady, které mají nejen proměnit veřejný prostor, ale také posílit komunitní život. Jednou z podmínek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vlastně měnit své okolí."</w:t>
      </w:r>
    </w:p>
    <w:p>
      <w:pPr/>
      <w:r>
        <w:rPr/>
        <w:t xml:space="preserve">Program Tvoříme prostor ve městě funguje už od roku 2017. Za tu dobu podpořil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taková posilovna pro seniory."</w:t>
      </w:r>
    </w:p>
    <w:p>
      <w:pPr/>
      <w:r>
        <w:rPr/>
        <w:t xml:space="preserve">Dalším z projektů je i Naše zahrádka v Resslově ulici, na kterou navázala Vílí zahrádka.</w:t>
      </w:r>
    </w:p>
    <w:p>
      <w:pPr/>
      <w:r>
        <w:rPr>
          <w:b w:val="1"/>
          <w:bCs w:val="1"/>
        </w:rPr>
        <w:t xml:space="preserve">Pavel Svozil, žadatel v programu Tvoříme prostor:</w:t>
      </w:r>
      <w:r>
        <w:rPr/>
        <w:t xml:space="preserve"> "Třicet let se tady nic moc nedělo, tak jsme přemýšleli nad tím, že to je veřejný prostor, který mohou využívat všichni lidé."</w:t>
      </w:r>
    </w:p>
    <w:p>
      <w:pPr/>
      <w:r>
        <w:rPr>
          <w:b w:val="1"/>
          <w:bCs w:val="1"/>
        </w:rPr>
        <w:t xml:space="preserve">obyvatelé Ostravy-Poruby</w:t>
      </w:r>
      <w:r>
        <w:rPr>
          <w:b w:val="1"/>
          <w:bCs w:val="1"/>
        </w:rPr>
        <w:t xml:space="preserve">:</w:t>
      </w:r>
      <w:r>
        <w:rPr/>
        <w:t xml:space="preserve"> "My jsme tu zasadili jahody, brambory."</w:t>
      </w:r>
    </w:p>
    <w:p>
      <w:pPr/>
      <w:r>
        <w:rPr>
          <w:i w:val="1"/>
          <w:iCs w:val="1"/>
        </w:rPr>
        <w:t xml:space="preserve">"</w:t>
      </w:r>
      <w:r>
        <w:rPr/>
        <w:t xml:space="preserve">Zasadili jsme tady docela dost věcí, hezké květiny. A jak jsou v nich semínka, tak se to tady třeba rozrůstá."</w:t>
      </w:r>
    </w:p>
    <w:p>
      <w:pPr/>
      <w:r>
        <w:rPr/>
        <w:t xml:space="preserve">Žadatelé mohou na projekt získat dotaci až půl milionu korun.</w:t>
      </w:r>
    </w:p>
    <w:p>
      <w:pPr/>
      <w:r>
        <w:rPr>
          <w:b w:val="1"/>
          <w:bCs w:val="1"/>
        </w:rPr>
        <w:t xml:space="preserve">Lucie Baránková Vilamová (ANO), starostka Ostravy-Poruby:</w:t>
      </w:r>
      <w:r>
        <w:rPr/>
        <w:t xml:space="preserve"> "Je tam určitě konzultantka, která ráda poradí, jak má požádat. Pak to samozřejmě posuzuje odborná komise."</w:t>
      </w:r>
    </w:p>
    <w:p>
      <w:pPr/>
      <w:r>
        <w:rPr/>
        <w:t xml:space="preserve">Pokud máte zájem se do programu zapojit, informace jsou k dispozici na internetových stránkách www.tvorimeprostor.cz.</w:t>
      </w:r>
    </w:p>
    <w:p>
      <w:pPr/>
      <w:r>
        <w:rPr/>
        <w:t xml:space="preserve">---</w:t>
      </w:r>
    </w:p>
    <w:p>
      <w:pPr>
        <w:pStyle w:val="Heading1"/>
      </w:pPr>
      <w:r>
        <w:rPr>
          <w:sz w:val="36"/>
          <w:szCs w:val="36"/>
        </w:rPr>
        <w:t xml:space="preserve">Oderské koupaliště se v příští sezóně znovu otevře</w:t>
      </w:r>
    </w:p>
    <w:p>
      <w:pPr/>
      <w:r>
        <w:rPr>
          <w:b w:val="1"/>
          <w:bCs w:val="1"/>
        </w:rPr>
        <w:t xml:space="preserve">Občané i návštěvníci města Odry se mohou těšit na novou podobu místního letního koupaliště. To je už dvě sezóny kvůli nevyhovujícímu technickému stavu mimo provoz. Už letos se ale dočká rekonstrukce a přibydou i nové prvky. Plavcům se plovárna otevře v příštím roce.</w:t>
      </w:r>
    </w:p>
    <w:p>
      <w:pPr/>
      <w:r>
        <w:rPr/>
        <w:t xml:space="preserve">Koupaliště v Odrách je už od roku 1898 oblíbeným cílem plavců z města i okolí. Před třemi lety ale provozovatel narazil na problémy ve strojovně a odborný posudek potvrdil, že plovárna už není dále provozuschopná. Změnit to má plánovaná rekonstrukce.</w:t>
      </w:r>
    </w:p>
    <w:p>
      <w:pPr/>
      <w:r>
        <w:rPr>
          <w:b w:val="1"/>
          <w:bCs w:val="1"/>
        </w:rPr>
        <w:t xml:space="preserve">Libor Helis (BEZPP), starosta Oder</w:t>
      </w:r>
      <w:r>
        <w:rPr>
          <w:b w:val="1"/>
          <w:bCs w:val="1"/>
        </w:rPr>
        <w:t xml:space="preserve">:</w:t>
      </w:r>
      <w:r>
        <w:rPr/>
        <w:t xml:space="preserve"> "Začala do strojovny pronikat voda a jelikož jsou tam i elektrické kabely 220 V, 380 V, hrozilo tam nebezpečí úrazu pro obsluhu. Takže nakonec rada města rozhodla, že v březnu 2024 koupaliště uzavřeme."</w:t>
      </w:r>
    </w:p>
    <w:p>
      <w:pPr/>
      <w:r>
        <w:rPr>
          <w:b w:val="1"/>
          <w:bCs w:val="1"/>
        </w:rPr>
        <w:t xml:space="preserve">Olga Veverková, vedoucí odboru správy nemovitého majetku, MěÚ Odry</w:t>
      </w:r>
      <w:r>
        <w:rPr>
          <w:b w:val="1"/>
          <w:bCs w:val="1"/>
        </w:rPr>
        <w:t xml:space="preserve">:</w:t>
      </w:r>
      <w:r>
        <w:rPr/>
        <w:t xml:space="preserve"> "Stávající koupaliště nám sloužilo 25 let. Především technický stav už nedovoluje dále provozovat toto zařízení, takže v letošním roce byl vybrán dodavatel na rekonstrukci bazénu v částce 36 milionů korun bez DPH a ty práce by měly začít koncem března, začátkem dubna."</w:t>
      </w:r>
    </w:p>
    <w:p>
      <w:pPr/>
      <w:r>
        <w:rPr/>
        <w:t xml:space="preserve">Kromě rekonstrukce strojovny dojde také na výměnu bazénové fólie, stavbu nového nerezového brouzdaliště nebo přidání atrakcí.</w:t>
      </w:r>
    </w:p>
    <w:p>
      <w:pPr/>
      <w:r>
        <w:rPr>
          <w:b w:val="1"/>
          <w:bCs w:val="1"/>
        </w:rPr>
        <w:t xml:space="preserve">Libor Helis (BEZPP), starosta Oder</w:t>
      </w:r>
      <w:r>
        <w:rPr>
          <w:b w:val="1"/>
          <w:bCs w:val="1"/>
        </w:rPr>
        <w:t xml:space="preserve">:</w:t>
      </w:r>
      <w:r>
        <w:rPr/>
        <w:t xml:space="preserve"> "My jsme si z toho vybrali skluzavku, která bude tady za tobogánem. Pak tady vedle té lávky by byla taková síť a od jednoho břehu k druhému nášlapné věci na vodě, kde se přeskakuje přes takové kruhy."</w:t>
      </w:r>
    </w:p>
    <w:p>
      <w:pPr/>
      <w:r>
        <w:rPr/>
        <w:t xml:space="preserve">Realizace by měla být dokončena letos v říjnu. Od příští sezony tak bude koupaliště opět sloužit plavcům.</w:t>
      </w:r>
    </w:p>
    <w:p>
      <w:pPr/>
      <w:r>
        <w:rPr/>
        <w:t xml:space="preserve">---</w:t>
      </w:r>
    </w:p>
    <w:p>
      <w:pPr>
        <w:pStyle w:val="Heading3"/>
      </w:pPr>
      <w:r>
        <w:rPr/>
        <w:t xml:space="preserve">NOVÁ HUŤ V OSTRAVĚ CHCE PROPOUŠTĚT</w:t>
      </w:r>
    </w:p>
    <w:p>
      <w:pPr/>
      <w:r>
        <w:rPr/>
        <w:t xml:space="preserve">Ostravská Nová Huť plánuje letos snížit počet zaměstnanců až o 270 lidí. Propouštění souvisí s připravovanými organizačními změnami a vývojem v ocelářském odvětví. Firma aktuálně zaměstnává zhruba 2000 pracovníků. Odbory upozorňují, že takový krok by mohl vést k omezení některých provozů.</w:t>
      </w:r>
    </w:p>
    <w:p>
      <w:pPr>
        <w:pStyle w:val="Heading3"/>
      </w:pPr>
      <w:r>
        <w:rPr/>
        <w:t xml:space="preserve">DOPRAVNÍ OMEZENÍ NA VÝJEZDU Z BRUNTÁLU</w:t>
      </w:r>
    </w:p>
    <w:p>
      <w:pPr/>
      <w:r>
        <w:rPr/>
        <w:t xml:space="preserve">Ředitelství silnic a dálnic informuje o dopravním omezení na výjezdu z Bruntálu směrem na Valšov a Šternberk. Doprava je vedena jedním pruhem obousměrně kyvadlově kolem semaforů. Opatření vydrží ještě zhruba 2 měsíce z důvodu napojování stavby nového obchvatu na současnou komunikaci. Kvůli tomu je uzavřena i tamní čerpací stanice.</w:t>
      </w:r>
    </w:p>
    <w:p>
      <w:pPr/>
      <w:r>
        <w:rPr/>
        <w:t xml:space="preserve">---</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2"/>
      </w:pPr>
      <w:r>
        <w:rPr/>
        <w:t xml:space="preserve"> </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 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b w:val="1"/>
          <w:bCs w:val="1"/>
        </w:rPr>
        <w:t xml:space="preserve">PETER HARVÁNEK (SPD), Peter Harvánek (SPD)</w:t>
      </w:r>
      <w:r>
        <w:rPr/>
        <w:t xml:space="preserve">,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r>
        <w:rPr/>
        <w:t xml:space="preserve">---</w:t>
      </w:r>
    </w:p>
    <w:p>
      <w:pPr>
        <w:pStyle w:val="Heading1"/>
      </w:pPr>
      <w:r>
        <w:rPr>
          <w:sz w:val="36"/>
          <w:szCs w:val="36"/>
        </w:rPr>
        <w:t xml:space="preserve">Opava ocenila nejlepší sportovce roku 2025</w:t>
      </w:r>
    </w:p>
    <w:p>
      <w:pPr/>
      <w:r>
        <w:rPr>
          <w:b w:val="1"/>
          <w:bCs w:val="1"/>
        </w:rPr>
        <w:t xml:space="preserve">Ve Slezském divadle v Opavě se uskutečnilo slavnostní vyhlášení ankety Nejúspěšnější sportovec a sportovní kolektiv okresu Opava za rok 2025. Ocenění si převzali nejlepší jednotlivci, kolektivy i osobnosti, které se dlouhodobě věnují rozvoji sportu v regionu.</w:t>
      </w:r>
    </w:p>
    <w:p>
      <w:pPr/>
      <w:r>
        <w:rPr/>
        <w:t xml:space="preserve">Titul Nejlepší sportovec Opavska patří Lukáši Pavelkovi, který loni vybojoval v kickboxu zlatou a bronzovou medaili na mistrovství světa, dvě zlata na závodech Světového poháru a další dvě zlaté z mistrovství republiky. Kvůli studijním povinnostem za něj  převzala ocenění jeho maminka Jana.</w:t>
      </w:r>
    </w:p>
    <w:p>
      <w:pPr/>
      <w:r>
        <w:rPr/>
        <w:t xml:space="preserve">Nejlepším kolektivem za rok 2025 byl vyhodnocený tým mužů BK Opava. Trenérem roku se stal trenér SFC Opava Roman Nádvorník, který s týmem bojuje o návrat do první ligy.</w:t>
      </w:r>
    </w:p>
    <w:p>
      <w:pPr/>
      <w:r>
        <w:rPr>
          <w:b w:val="1"/>
          <w:bCs w:val="1"/>
        </w:rPr>
        <w:t xml:space="preserve">Roman Nádvorník, Trenér roku, trenér SFC Opava: </w:t>
      </w:r>
      <w:r>
        <w:rPr/>
        <w:t xml:space="preserve">“Samozřejmě musím poděkovat svému realizačnímu týmu, který mi ohromně pomáhá a hráčům, který přistoupili na nějakou moji cestu a přináší nám to výsledky.”</w:t>
      </w:r>
    </w:p>
    <w:p>
      <w:pPr/>
      <w:r>
        <w:rPr/>
        <w:t xml:space="preserve">Do síně slávy opavského sportu byl uveden bývalý fotbalový reprezentant Libor Kozák.</w:t>
      </w:r>
    </w:p>
    <w:p>
      <w:pPr/>
      <w:r>
        <w:rPr>
          <w:b w:val="1"/>
          <w:bCs w:val="1"/>
        </w:rPr>
        <w:t xml:space="preserve">Libor Kozák, člen Síně slávy: </w:t>
      </w:r>
      <w:r>
        <w:rPr/>
        <w:t xml:space="preserve">“Je to skvělý pocit, protože samozřejmě jako Opavák dostat toto ocenění, prostě znamená, že člověk něco dokázal.”</w:t>
      </w:r>
    </w:p>
    <w:p>
      <w:pPr/>
      <w:r>
        <w:rPr/>
        <w:t xml:space="preserve">Uděleny byly také čtyři ceny primátora lidem, kteří se dlouhodobě zasloužili o rozvoj sportu ve městě.</w:t>
      </w:r>
    </w:p>
    <w:p>
      <w:pPr/>
      <w:r>
        <w:rPr>
          <w:b w:val="1"/>
          <w:bCs w:val="1"/>
        </w:rPr>
        <w:t xml:space="preserve">Tomáš Navrátil (ANO), primátor Opavy: </w:t>
      </w:r>
      <w:r>
        <w:rPr/>
        <w:t xml:space="preserve">“Mám z toho obrovskou radost, protože se jedná o lidi, kteří se celoživotně věnují sportu a udělali pro něho strašně moc. A každý jeden z nich v té oblasti dokázal neskutečný výsledek.”</w:t>
      </w:r>
    </w:p>
    <w:p>
      <w:pPr/>
      <w:r>
        <w:rPr/>
        <w:t xml:space="preserve">Sport má v Opavě dlouhodobě silnou podporu. Ve městě funguje více než 150 sportovních klubů a oddílů, které sdružují sportovce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8-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2026-07-02T02:29:28+02:00</dcterms:created>
  <dcterms:modified xsi:type="dcterms:W3CDTF">2026-07-02T02:29:28+02:00</dcterms:modified>
</cp:coreProperties>
</file>

<file path=docProps/custom.xml><?xml version="1.0" encoding="utf-8"?>
<Properties xmlns="http://schemas.openxmlformats.org/officeDocument/2006/custom-properties" xmlns:vt="http://schemas.openxmlformats.org/officeDocument/2006/docPropsVTypes"/>
</file>