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Úprava vyhrazeného parkování pomáhá i hasičům</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p>
      <w:pPr/>
      <w:r>
        <w:rPr/>
        <w:t xml:space="preserve">---</w:t>
      </w:r>
    </w:p>
    <w:p>
      <w:pPr>
        <w:pStyle w:val="Heading1"/>
      </w:pPr>
      <w:r>
        <w:rPr>
          <w:sz w:val="36"/>
          <w:szCs w:val="36"/>
        </w:rPr>
        <w:t xml:space="preserve">Setkání lídrů projektu Pomáháme školám k úspěchu</w:t>
      </w:r>
    </w:p>
    <w:p>
      <w:pPr/>
      <w:r>
        <w:rPr>
          <w:b w:val="1"/>
          <w:bCs w:val="1"/>
        </w:rPr>
        <w:t xml:space="preserve">Základní škola Františka kardinála Tomáška pořádala setkání zástupců základních škol Moravskoslezského kraje, které jsou zapojeny do programu Pomáháme školám k úspěchu. Jeho cílem je sdílení dobré praxe vedoucí ke zvyšování kvality výuky.</w:t>
      </w:r>
    </w:p>
    <w:p>
      <w:pPr/>
      <w:r>
        <w:rPr/>
        <w:t xml:space="preserve">Součástí projektu Pomáháme školám k úspěchu je studénecká základní škola Františka kardinála Tomáška od roku 2020. V Moravskoslezském kraji je do něj zapojeno 20 veřejných základních škol. </w:t>
      </w:r>
    </w:p>
    <w:p>
      <w:pPr/>
      <w:r>
        <w:rPr>
          <w:b w:val="1"/>
          <w:bCs w:val="1"/>
        </w:rPr>
        <w:t xml:space="preserve">Milan Stiller, ředitel ZŠ </w:t>
      </w:r>
      <w:r>
        <w:rPr>
          <w:b w:val="1"/>
          <w:bCs w:val="1"/>
        </w:rPr>
        <w:t xml:space="preserve">Františka kardinála Tomáška: </w:t>
      </w:r>
      <w:r>
        <w:rPr/>
        <w:t xml:space="preserve">“V rámci projektu Pomáháme školám k úspěchu v naší lokalitě pořádáme každý měsíc setkání lídrů škol a vedení škol, kde se vlastně společně učíme, a hlavním cílem je podporovat se navzájem a společně se profesně učit. Dneska jsme přizvali k tomu setkání i koordinátory školních vzdělávacích programů, tak aby jsme mohli společně hledat cesty k tomu, k té samotné tvorbě, jak si představujeme to nové kurikulum v našich školách.” </w:t>
      </w:r>
    </w:p>
    <w:p>
      <w:pPr/>
      <w:r>
        <w:rPr/>
        <w:t xml:space="preserve">Setkání se tak zúčastnilo 53 pedagogů, a to například z Bruntálu, Krnova nebo Příboru.   </w:t>
      </w:r>
    </w:p>
    <w:p>
      <w:pPr/>
      <w:r>
        <w:rPr>
          <w:b w:val="1"/>
          <w:bCs w:val="1"/>
        </w:rPr>
        <w:t xml:space="preserve">Milan Stiller, ředitel ZŠ </w:t>
      </w:r>
      <w:r>
        <w:rPr>
          <w:b w:val="1"/>
          <w:bCs w:val="1"/>
        </w:rPr>
        <w:t xml:space="preserve">Františka kardinála Tomáška: </w:t>
      </w:r>
      <w:r>
        <w:rPr/>
        <w:t xml:space="preserve">“Dneska budeme prozkoumávat jednu část rámcového vzdělávacího programu, který se chystá, potažmo, aby jsme mohli jeho implementovat do našich školních vzdělávacího programu, protože ty musí být souladu s RVP.”</w:t>
      </w:r>
    </w:p>
    <w:p>
      <w:pPr/>
      <w:r>
        <w:rPr>
          <w:b w:val="1"/>
          <w:bCs w:val="1"/>
        </w:rPr>
        <w:t xml:space="preserve">Bohumil Zmrzlík, člen odborného týmu Pomáháme školám k úspěchu: </w:t>
      </w:r>
      <w:r>
        <w:rPr/>
        <w:t xml:space="preserve">“Cílem tohoto projektu je, aby se každý žák v České republice v podstatě učil naplno a s radostí, aby si své učení řídil. A ten projekt je zaměřený zejména na rozvoj čtenářství, které vnímáme jako důležitou podmínku pro to, aby žáci byli úspěšní ve škole, a na rozvoj jejich pisatelství.”</w:t>
      </w:r>
    </w:p>
    <w:p>
      <w:pPr/>
      <w:r>
        <w:rPr>
          <w:b w:val="1"/>
          <w:bCs w:val="1"/>
        </w:rPr>
        <w:t xml:space="preserve">Ivana Machýčková, ředitelka ZŠ Kunín: </w:t>
      </w:r>
      <w:r>
        <w:rPr/>
        <w:t xml:space="preserve">“V projektu je naše škola zapojená 6 let a vlastně celá škola žije čtenářstvím a práci s textem. Česká školní inspekce chválila naše hodiny, které jsou zaměřené na kritické myšlení a na práci s textem. Takže nám ten projekt velmi pomáhá a nyní nám ten projekt pomáhá také při tvorbě nového školního vzdělávacího programu.”</w:t>
      </w:r>
    </w:p>
    <w:p>
      <w:pPr/>
      <w:r>
        <w:rPr>
          <w:b w:val="1"/>
          <w:bCs w:val="1"/>
        </w:rPr>
        <w:t xml:space="preserve">Bohumil Zmrzlík, člen odborného týmu projektu Pomáháme školám k úspěchu: </w:t>
      </w:r>
      <w:r>
        <w:rPr/>
        <w:t xml:space="preserve">“Ten nový rámcový vzdělávací program nově přináší to, že základem celého vzdělávání právě má být gramotnost čtenářská a pisatelská a gramotnost matematicko-logická. A tyto dvě gramotnosti se mají promítat do všech předmětů. Například vezměme si přírodopis, tak děti v přírodopise by se měli učit jedna věci, které očekáváme od přírodopisu, ale měly by se to učit i prostřednictvím rozumného čtení různých textů, tedy čtení s porozuměním, chápání toho, že i ty texty se snaží nás nějak ovlivňovat pro nějakou věc nebo naopak proti nějaké věci, tedy i nějak kriticky zkoumat, co vlastně chce říct autor. To v dnešní době určitě potřebujeme všichni.”</w:t>
      </w:r>
    </w:p>
    <w:p>
      <w:pPr/>
      <w:r>
        <w:rPr/>
        <w:t xml:space="preserve">---</w:t>
      </w:r>
    </w:p>
    <w:p>
      <w:pPr>
        <w:pStyle w:val="Heading1"/>
      </w:pPr>
      <w:r>
        <w:rPr>
          <w:sz w:val="36"/>
          <w:szCs w:val="36"/>
        </w:rPr>
        <w:t xml:space="preserve">Školáci na Sjednocení soutěžili v přednesu básní</w:t>
      </w:r>
    </w:p>
    <w:p>
      <w:pPr/>
      <w:r>
        <w:rPr>
          <w:b w:val="1"/>
          <w:bCs w:val="1"/>
        </w:rPr>
        <w:t xml:space="preserve">Základní škola Sjednocení uspořádala recitační soutěž. Děti si vyzkoušely přednes básní před porotou i spolužáky. Pro ty nejmenší to byla příležitost nejen ukázat svůj talent, ale i překonat trému.</w:t>
      </w:r>
    </w:p>
    <w:p>
      <w:pPr/>
      <w:r>
        <w:rPr/>
        <w:t xml:space="preserve">Recitační soutěž pořádá Základní škola Sjednocení pravidelně už řadu let, letos se ji účastnilo 25 žáků prvního stupně. </w:t>
      </w:r>
    </w:p>
    <w:p>
      <w:pPr/>
      <w:r>
        <w:rPr>
          <w:b w:val="1"/>
          <w:bCs w:val="1"/>
        </w:rPr>
        <w:t xml:space="preserve">Elena Richter Sič, učitelka ZŠ Sjednocení: </w:t>
      </w:r>
      <w:r>
        <w:rPr/>
        <w:t xml:space="preserve">“Troufnu si říct, že je velmi oblíbená mezi žáky. Začíná to tak, že je nějaké třídní kolo, kde se vyberou za pomoci spolužáků a třídního učitele takový ti tři nejlepší. Ti se potom účastní tady školního kola, kde my jako porota vyhodnotíme toho nejlepšího z každého jednotlivého ročníku, který je poté odměněn diplomem a nějakou knížkou. A pokud zhodnotíme, že jsou natolik dobří, tak s nimi jedeme i do okresního kola, kde už jsme byli několikrát docela úspěšní.”</w:t>
      </w:r>
    </w:p>
    <w:p>
      <w:pPr/>
      <w:r>
        <w:rPr>
          <w:b w:val="1"/>
          <w:bCs w:val="1"/>
        </w:rPr>
        <w:t xml:space="preserve">Elena Richter Sič, učitelka ZŠ Sjednocení: </w:t>
      </w:r>
      <w:r>
        <w:rPr/>
        <w:t xml:space="preserve">“Básničky si ti mladší vybírali s paní učitelkou, ti starší už měli svůj vlastní volný výběr. Většinou se ty básničky pohybují okolo čtyř až šestí odstavců.”</w:t>
      </w:r>
    </w:p>
    <w:p>
      <w:pPr/>
      <w:r>
        <w:rPr>
          <w:b w:val="1"/>
          <w:bCs w:val="1"/>
        </w:rPr>
        <w:t xml:space="preserve">účastníci soutěže: </w:t>
      </w:r>
    </w:p>
    <w:p>
      <w:pPr/>
      <w:r>
        <w:rPr/>
        <w:t xml:space="preserve">“Já budu recitovat Poslechněte, co se stalo. Básnička se mi líbí a ráda čtu.”</w:t>
      </w:r>
    </w:p>
    <w:p>
      <w:pPr/>
      <w:r>
        <w:rPr/>
        <w:t xml:space="preserve">“Kdo bručí je medvěd.” </w:t>
      </w:r>
    </w:p>
    <w:p>
      <w:pPr/>
      <w:r>
        <w:rPr/>
        <w:t xml:space="preserve">“Návštěvník.” </w:t>
      </w:r>
    </w:p>
    <w:p>
      <w:pPr/>
      <w:r>
        <w:rPr/>
        <w:t xml:space="preserve">“Stánek snů.”</w:t>
      </w:r>
    </w:p>
    <w:p>
      <w:pPr/>
      <w:r>
        <w:rPr/>
        <w:t xml:space="preserve">“Pramínek vlasů. A já rád hodně čtu.”  </w:t>
      </w:r>
    </w:p>
    <w:p>
      <w:pPr/>
      <w:r>
        <w:rPr>
          <w:b w:val="1"/>
          <w:bCs w:val="1"/>
        </w:rPr>
        <w:t xml:space="preserve">Elena Richter Sič, učitelka ZŠ Sjednocení: </w:t>
      </w:r>
      <w:r>
        <w:rPr/>
        <w:t xml:space="preserve">“U té recitace je důležité nejen, aby se to naučili z paměti, ale aby měli nějaké tempo, aby to bylo moc pomalé, ani moc rychle, aby u toho měli nějaký správný postoj, aby dokázali těm divákům a posluchačům i něco předat. Rozhodování je vždycky docela těžké, protože oni jsou dobří všichni.”</w:t>
      </w:r>
    </w:p>
    <w:p>
      <w:pPr/>
      <w:r>
        <w:rPr/>
        <w:t xml:space="preserve">Přednes básní před publikem byl pro některé také první zkušeností s trémou. Překonat ji pomáhaly paní učitelky a v jednom případě také podpora bráchy. A i tento výkon si potlesk zasloužil.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2026-04-15T20:48:38+02:00</dcterms:created>
  <dcterms:modified xsi:type="dcterms:W3CDTF">2026-04-15T20:48:38+02:00</dcterms:modified>
</cp:coreProperties>
</file>

<file path=docProps/custom.xml><?xml version="1.0" encoding="utf-8"?>
<Properties xmlns="http://schemas.openxmlformats.org/officeDocument/2006/custom-properties" xmlns:vt="http://schemas.openxmlformats.org/officeDocument/2006/docPropsVTypes"/>
</file>