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Rekonstrukcí pavilonu na Černé louce vznikne divadlo</w:t>
      </w:r>
    </w:p>
    <w:p>
      <w:pPr/>
      <w:r>
        <w:rPr>
          <w:b w:val="1"/>
          <w:bCs w:val="1"/>
        </w:rPr>
        <w:t xml:space="preserve">Ostrava bude mít nové divadlo. Vznikne rekonstrukcí bývalého výstavního pavilonu G na Černé louce. Národní divadlo Moravskoslezské tím získá novou scénu pro přibližně 220 diváků a město bude obohaceno o flexibilní prostor pro pořádání kulturních i společenských akcí.</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p>
      <w:pPr/>
      <w:r>
        <w:rPr/>
        <w:t xml:space="preserve">---</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"Městský obvod Poruba začal před několika lety připravovat projekt, který využívá terénní vlny, která je na prvním stavebním obvodě. A my víme, že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Udělá se železobetonová konstrukce se střechou nebo se speciální střechou a na té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"Tento parkovací dům byl upřednostněn z toho důvodu, že je na pozemku Gymnázia Pavla Tigrida v Porubě. Kraj měl připraven projekt na rekonstrukci hřiště, které slouží gymnáziu. A vlastně analýza nám ukázala, že je možné využít tento pozemek k tomu, aby se zde dalo odparkovat určitý počet automobilů.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w:t>
      </w:r>
    </w:p>
    <w:p>
      <w:pPr/>
      <w:r>
        <w:rPr>
          <w:b w:val="1"/>
          <w:bCs w:val="1"/>
        </w:rPr>
        <w:t xml:space="preserve">Jan Dohnal (ODS/SPOLU), primátor Ostravy:</w:t>
      </w:r>
      <w:r>
        <w:rPr/>
        <w:t xml:space="preserve"> "Víme, že parkovací kapacity jsou dnes značně poddimenzované, že těch aut je opravdu hodně. Snažíme se řešit několik věcí, jak situaci pomoci. Ať už jsou to rezidentní parkovací zóny, je to třeba i výstavba nových parkovišť a potom zejména parkovacích domů. My aktuálně zahajujeme stavbu parkovacího domu v Ostravě-Porubě na Budovatelské ulici. My jsme nedaleko té Budovatelské postavili další dva parkovací domy, které jsou součástí Kulturního domu Poklad. Co se týče Poruby, tak jsme vlastně podpořili finanční částkou i investiční akci Fakultní nemocnice Ostrava, kde vznikl parkovací dům ve fakultní nemocnici, kde víme, že ta situace je obzvlášť tristní. Aktuálně stavíme parkovací dům u krajského úřadu, máme dokončený dům u městské nemocnice."</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6-03-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2026-06-24T21:36:39+02:00</dcterms:created>
  <dcterms:modified xsi:type="dcterms:W3CDTF">2026-06-24T21:36:39+02:00</dcterms:modified>
</cp:coreProperties>
</file>

<file path=docProps/custom.xml><?xml version="1.0" encoding="utf-8"?>
<Properties xmlns="http://schemas.openxmlformats.org/officeDocument/2006/custom-properties" xmlns:vt="http://schemas.openxmlformats.org/officeDocument/2006/docPropsVTypes"/>
</file>