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1.4.2026,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Hokejisté z Orlové potěšili děti v karvinské nemocnici plyšáky</w:t>
      </w:r>
    </w:p>
    <w:p>
      <w:pPr/>
      <w:r>
        <w:rPr>
          <w:b w:val="1"/>
          <w:bCs w:val="1"/>
        </w:rPr>
        <w:t xml:space="preserve">Hokejisté MHK Slovan Orlová se rozhodli darovat plyšáky, kteří po prvních vstřelených brankách létali na led během Krajské hokejové ligy mistrů Moravskoslezského kraje.</w:t>
      </w:r>
    </w:p>
    <w:p>
      <w:pPr/>
      <w:r>
        <w:rPr>
          <w:b w:val="1"/>
          <w:bCs w:val="1"/>
        </w:rPr>
        <w:t xml:space="preserve">Daniel Marosz, prezident MHK Slovan Orlová</w:t>
      </w:r>
      <w:r>
        <w:rPr>
          <w:b w:val="1"/>
          <w:bCs w:val="1"/>
        </w:rPr>
        <w:t xml:space="preserve">:</w:t>
      </w:r>
      <w:r>
        <w:rPr/>
        <w:t xml:space="preserve"> "Přemýšleli jsme, co bychom vymysleli na hokejovém zápase. A napadlo nás, že bychom házeli plyšáky na led a pak bychom to darovali na nějakou dobrou věc."</w:t>
      </w:r>
    </w:p>
    <w:p>
      <w:pPr/>
      <w:r>
        <w:rPr>
          <w:b w:val="1"/>
          <w:bCs w:val="1"/>
        </w:rPr>
        <w:t xml:space="preserve">Lukáš Juhász:</w:t>
      </w:r>
      <w:r>
        <w:rPr/>
        <w:t xml:space="preserve"> "Byli jsme překvapeni, kolik jich bylo, takže určitě super. Doufáme, že to dětem udělá radost."</w:t>
      </w:r>
    </w:p>
    <w:p>
      <w:pPr/>
      <w:r>
        <w:rPr/>
        <w:t xml:space="preserve">Někdy stačí málo, aby vznikl velký úsměv. Dnes to byly plyšové hračky od orlovských hokejistů pro děti v Nemocnici Karviná-Ráj. Právě zde si na třech odděleních mohly děti vybrat svého nového plyšového kamaráda.</w:t>
      </w:r>
    </w:p>
    <w:p>
      <w:pPr/>
      <w:r>
        <w:rPr>
          <w:b w:val="1"/>
          <w:bCs w:val="1"/>
        </w:rPr>
        <w:t xml:space="preserve">Ivo Žolnerčík, </w:t>
      </w:r>
      <w:r>
        <w:rPr>
          <w:b w:val="1"/>
          <w:bCs w:val="1"/>
        </w:rPr>
        <w:t xml:space="preserve">ředitel Moravskoslezské nemocnice Karviná-Ráj</w:t>
      </w:r>
      <w:r>
        <w:rPr>
          <w:b w:val="1"/>
          <w:bCs w:val="1"/>
        </w:rPr>
        <w:t xml:space="preserve">:</w:t>
      </w:r>
      <w:r>
        <w:rPr/>
        <w:t xml:space="preserve"> "Plyšáci tady na dětském oddělení potom poputují na dětskou ambulanci, na oční centrum, které dnes otvíráme. A další plyšáci budou na dětskou skupinu."</w:t>
      </w:r>
    </w:p>
    <w:p>
      <w:pPr/>
      <w:r>
        <w:rPr/>
        <w:t xml:space="preserve">Slavnostního předání se zúčastnili zástupci města Orlová, nemocnice i hokejového klubu. Všichni se shodli, že podobné aktivity dávají sportu hlubší smysl.</w:t>
      </w:r>
    </w:p>
    <w:p>
      <w:pPr/>
      <w:r>
        <w:rPr>
          <w:b w:val="1"/>
          <w:bCs w:val="1"/>
        </w:rPr>
        <w:t xml:space="preserve">Lenka Brzyszkowská (ANO), starostka Orlové:</w:t>
      </w:r>
      <w:r>
        <w:rPr/>
        <w:t xml:space="preserve"> "Dětské oddělení je nám velmi blízké. Máme tady orlovské děti, takže já budu jen ráda, když děti, které se najednou ocitnou bez rodičů, tak mají alespoň takovou malou útěchu. A to bych hlavně chtěla poděkovat našim hokejistům za takhle úžasný nápad."</w:t>
      </w:r>
    </w:p>
    <w:p>
      <w:pPr/>
      <w:r>
        <w:rPr/>
        <w:t xml:space="preserve">I když sezona skončila mistrovským titulem, tentokrát byl výsledek na ledě až na druhém místě. Největším vítězstvím se stala radost, kterou se podařilo předat tam, kde je nejvíce potřeba.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orlovsky-miniexpres/orlovsky-miniexpres-01-04-2026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2026-04-12T21:50:04+02:00</dcterms:created>
  <dcterms:modified xsi:type="dcterms:W3CDTF">2026-04-12T21:50:04+02:00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