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Snížené ceny přiměly české řidiče jezdit tankovat do Polska</w:t>
      </w:r>
    </w:p>
    <w:p>
      <w:pPr/>
      <w:r>
        <w:rPr>
          <w:b w:val="1"/>
          <w:bCs w:val="1"/>
        </w:rPr>
        <w:t xml:space="preserve">Poměrně citelný cenový rozdíl vede české řidiče jezdit tankovat k čerpacím stanicím v Polsku. Na plné nádrži ušetří až stovky korun.</w:t>
      </w:r>
    </w:p>
    <w:p>
      <w:pPr/>
      <w:r>
        <w:rPr/>
        <w:t xml:space="preserve">Přestože se ceny pohonných hmot ve středu alespoň mírně začaly snižovat, stále jsou vyšší než v sousedním Polsku. Zatímco u nás se litr nafty prodává v přepočtu za zhruba 48 korun, v Polsku je cena nižší o 3 až 5 korun. Podobný je rozdíl i u benzinu, který se v Polsku prodává za přibližně 37 korun.</w:t>
      </w:r>
    </w:p>
    <w:p>
      <w:pPr/>
      <w:r>
        <w:rPr/>
        <w:t xml:space="preserve">Výhodnější ceny využívají motoristé, kteří to mají za hranici jen několik kilometrů, nebo tankování spojí s nákupem v místních obchodech.</w:t>
      </w:r>
    </w:p>
    <w:p>
      <w:pPr/>
      <w:r>
        <w:rPr>
          <w:b w:val="1"/>
          <w:bCs w:val="1"/>
        </w:rPr>
        <w:t xml:space="preserve">Anketa:</w:t>
      </w:r>
      <w:r>
        <w:rPr/>
        <w:t xml:space="preserve"> “Jsme z Karviné a byli jsme si tady nakoupit v Biedronce a cestou okolo jsme si všimli, že ten benzín je o dost levnější než u nás.”</w:t>
      </w:r>
    </w:p>
    <w:p>
      <w:pPr/>
      <w:r>
        <w:rPr>
          <w:b w:val="1"/>
          <w:bCs w:val="1"/>
        </w:rPr>
        <w:t xml:space="preserve">Anketa:</w:t>
      </w:r>
      <w:r>
        <w:rPr/>
        <w:t xml:space="preserve"> “No tak je tu levněji a já beru tu Vervu a ta je u nás ještě hodně dražší než tady.”</w:t>
      </w:r>
    </w:p>
    <w:p>
      <w:pPr/>
      <w:r>
        <w:rPr/>
        <w:t xml:space="preserve">Zastropované ceny u polských čerpacích stanic by měly vydržet ještě minimálně do konce měsíce.</w:t>
      </w:r>
    </w:p>
    <w:p>
      <w:pPr/>
      <w:r>
        <w:rPr/>
        <w:t xml:space="preserve">Přes zájem českých řidičů o levnější palivo se u polských čerpacích stanic nevytvářejí příliš dlouhé fronty. Buď nejsou vůbec žádné, nebo je tvoří jen několik málo automobilů. </w:t>
      </w:r>
    </w:p>
    <w:p>
      <w:pPr/>
      <w:r>
        <w:rPr/>
        <w:t xml:space="preserve">Jak dlouho se bude českým motoristům vyplácet jezdit pro pohonné hmoty do Polska, to bude záležet na tom, zda nějaká ochranná opatření přijme česká vláda. </w:t>
      </w:r>
    </w:p>
    <w:p>
      <w:pPr/>
      <w:r>
        <w:rPr/>
        <w:t xml:space="preserve">---</w:t>
      </w:r>
    </w:p>
    <w:p>
      <w:pPr>
        <w:pStyle w:val="Heading1"/>
      </w:pPr>
      <w:r>
        <w:rPr>
          <w:sz w:val="36"/>
          <w:szCs w:val="36"/>
        </w:rPr>
        <w:t xml:space="preserve">Rekonstrukce Domova korýtko vyšla na půl miliardy</w:t>
      </w:r>
    </w:p>
    <w:p>
      <w:pPr/>
      <w:r>
        <w:rPr>
          <w:b w:val="1"/>
          <w:bCs w:val="1"/>
        </w:rPr>
        <w:t xml:space="preserve">Ostrava se může pochlubit jedním z nejmodernějších domovů pro seniory v naší zemi. Byla totiž dokončena rozsáhlá rekonstrukce Domova Korýtko v Zábřehu, která posunula 50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Sedler, ředitel Domova Korýtko::</w:t>
      </w:r>
      <w:r>
        <w:rPr/>
        <w:t xml:space="preserve"> "Naše organizace poskytuje dvě sociální služby. Je to služba domov pro seniory a druhou službou, kterou poskytujeme, je služba domov se zvláštním režimem."</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Martin Bednář (ANO), starosta MOb Ostrava-Jih:</w:t>
      </w:r>
      <w:r>
        <w:rPr/>
        <w:t xml:space="preserve"> "Já budu rád, když tady budou i občané jihu a budou blízko, pořád ještě v našem městském obvodě. Ale hlavně je to tady nový trend, je to tady velmi krásné a myslím si, že i pohodlné pro ty klienty."</w:t>
      </w:r>
    </w:p>
    <w:p>
      <w:pPr/>
      <w:r>
        <w:rPr>
          <w:b w:val="1"/>
          <w:bCs w:val="1"/>
        </w:rPr>
        <w:t xml:space="preserve">Jan Dohnal (ODS/SPOLU), primátor Ostravy:</w:t>
      </w:r>
      <w:r>
        <w:rPr/>
        <w:t xml:space="preserve"> "Všechno vlastně vevnitř je dneska nové, takže si troufnu říct, že i když je to rekonstrukce, tak se pohybujeme po novostavbě."</w:t>
      </w:r>
    </w:p>
    <w:p>
      <w:pPr/>
      <w:r>
        <w:rPr/>
        <w:t xml:space="preserve">Klienti, kteří žili po dobu rekonstrukce ve Čtyřlístku ve Slezské Ostravě, se v průběhu května začnou vracet. Ostravské městské lesy ještě budou pracovat na úpravách okolí Korýtka.</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p>
      <w:pPr/>
      <w:r>
        <w:rPr/>
        <w:t xml:space="preserve">16:00 - 1 </w:t>
      </w:r>
    </w:p>
    <w:p>
      <w:pPr/>
      <w:r>
        <w:rPr/>
        <w:t xml:space="preserve">DOPRAVNÍ HŘIŠTĚ OREBITSKÁ SE OTEVÍRÁ</w:t>
      </w:r>
    </w:p>
    <w:p>
      <w:pPr/>
      <w:r>
        <w:rPr/>
        <w:t xml:space="preserve">Dětské dopravní hřiště Orebitská v Ostravě se po zimní přestávce znovu otevírá. Až do konce října nabídne dětem od 3 do 15 let možnost vyzkoušet si jízdu v reálných dopravních situacích a osvojit si pravidla silničního provozu. Veškeré vybavení je navíc k dispozici zdarma. Ostravští strážníci preventisté připravili i celodenní akce. První proběhne 3. dubna.</w:t>
      </w:r>
    </w:p>
    <w:p>
      <w:pPr/>
      <w:r>
        <w:rPr/>
        <w:t xml:space="preserve">HARD RICO MÁ JÍT NA 4 ROKY DO VĚZENÍ</w:t>
      </w:r>
    </w:p>
    <w:p>
      <w:pPr/>
      <w:r>
        <w:rPr/>
        <w:t xml:space="preserve">Krajský soud v Ostravě poslal rappera Hard Rica na čtyři roky do vězení za loupež a vydírání. Podle rozsudku byl organizátorem napadení muže, kterého skupina donutila vydat peníze. Další obžalovaní dostali tresty od tří do pěti let. Čtyři, včetně Enrica Pešty, alias Hard Rica, se přiznali. To jim zřejmě zmírnilo trest. Rozsudek zatím není pravomocný. Pátého, který odmítl vinu bude soud řešit samostatně.</w:t>
      </w:r>
    </w:p>
    <w:p>
      <w:pPr/>
      <w:r>
        <w:rPr/>
        <w:t xml:space="preserve">---</w:t>
      </w:r>
    </w:p>
    <w:p>
      <w:pPr>
        <w:pStyle w:val="Heading1"/>
      </w:pPr>
      <w:r>
        <w:rPr>
          <w:sz w:val="36"/>
          <w:szCs w:val="36"/>
        </w:rPr>
        <w:t xml:space="preserve">Den porozumění autismu: Polárka se rozsvítí modře</w:t>
      </w:r>
    </w:p>
    <w:p>
      <w:pPr/>
      <w:r>
        <w:rPr>
          <w:b w:val="1"/>
          <w:bCs w:val="1"/>
        </w:rPr>
        <w:t xml:space="preserve">Organizace Adra pořádá ve Frýdku-Místku pravidelné aktivity pro děti s poruchou autistického spektra. Město letos vyčlenilo na podporu těchto kroužků 180 tisíc korun.</w:t>
      </w:r>
    </w:p>
    <w:p>
      <w:pPr/>
      <w:r>
        <w:rPr/>
        <w:t xml:space="preserve">Organizace ADRA využívá pro aktivity s autistickými dětmi prostory Centra aktivních seniorů v Místku.</w:t>
      </w:r>
    </w:p>
    <w:p>
      <w:pPr/>
      <w:r>
        <w:rPr>
          <w:b w:val="1"/>
          <w:bCs w:val="1"/>
        </w:rPr>
        <w:t xml:space="preserve">Petr Adamus, speciální pedagog, supervizor:</w:t>
      </w:r>
      <w:r>
        <w:rPr/>
        <w:t xml:space="preserve"> "My jsme moc rádi, že tady můžeme být v Centru aktivních seniorů, protože tady každý týden pravidelně probíhají aktivity pro děti na spektru autismu. Probíhají tady pohybové aktivity a nahoře v patře máme každotýdenní kroužek kreativních aktivit. Schází se tady v průměru asi 20 dětí s autismem a my jsme moc rádi, že získáváme podporu města k těmto aktivitám, protože rodin s dětmi na spektru autismu prostě přibývá. Je jich čím dál tím víc a v okolí města Frýdku-Místku žádná podobná služba není. A my jsme rádi, že tady jsme. A možná uvidíte děti, že jsou všechny v modrém, protože druhého dubna, ve čtvrtek, je celosvětový den porozumění autismu. Čímž chceme upozornit na problematiku lidí, dětí na spektru autismu a často svízelnou situaci jejich rodin."</w:t>
      </w:r>
    </w:p>
    <w:p>
      <w:pPr/>
      <w:r>
        <w:rPr/>
        <w:t xml:space="preserve">Frýdek-Místek podpořil tyto dlouhodobé aktivity v letošním roce částkou 180 000 Kč.</w:t>
      </w:r>
    </w:p>
    <w:p>
      <w:pPr/>
      <w:r>
        <w:rPr>
          <w:b w:val="1"/>
          <w:bCs w:val="1"/>
        </w:rPr>
        <w:t xml:space="preserve">Marcel Sikora (KDU-ČSL/SPOLU), náměstek primátora Frýdku-Místku:</w:t>
      </w:r>
      <w:r>
        <w:rPr/>
        <w:t xml:space="preserve"> "Tento program, který pořádá Dobrovolnické centrum ADRA, funguje už několik let a město Frýdek-Místek tento projekt dlouhodobě podporuje. I pro letošní rok rada města schválila dotační finance na tento projekt, a to ve výši 180 000 korun. Takže opět díky tomuto projektu ulehčíme rodinám s dětmi, které trpí poruchou autistického spektra, což si myslím, že je určitě fajn, protože vím, že výchova toho dítěte není jednoduchá a myslím si, že jakákoliv aktivita, která je těmto rodinám nabízena, jim dokáže pomoci."</w:t>
      </w:r>
    </w:p>
    <w:p>
      <w:pPr/>
      <w:r>
        <w:rPr>
          <w:b w:val="1"/>
          <w:bCs w:val="1"/>
        </w:rPr>
        <w:t xml:space="preserve">Marcel Sikora (KDU-ČSL/SPOLU), náměstek primátora Frýdku-Místku:</w:t>
      </w:r>
      <w:r>
        <w:rPr/>
        <w:t xml:space="preserve"> "Tak my máme i zařízení, které spadá přímo pod město. To je Žirafa. Je to denní stacionář, kde třeba právě i děti s autismem docházejí. Podporujeme i další organizace, jako je Handicap Škola života. Takže myslím si, že Frýdek-Místek se snaží opravdu pomáhat rodinám, které třeba mají právě děti s poruchou autistického spektra."</w:t>
      </w:r>
    </w:p>
    <w:p>
      <w:pPr/>
      <w:r>
        <w:rPr/>
        <w:t xml:space="preserve">Pro děti je to často nejlepší zážitek z celého týdne.</w:t>
      </w:r>
    </w:p>
    <w:p>
      <w:pPr/>
      <w:r>
        <w:rPr>
          <w:b w:val="1"/>
          <w:bCs w:val="1"/>
        </w:rPr>
        <w:t xml:space="preserve">anketa: účastníci aktivit:</w:t>
      </w:r>
      <w:r>
        <w:rPr/>
        <w:t xml:space="preserve"> "Třeba my tady hrajeme jelena: jeden se postaví doprostřed. A ti ostatní se musí trefit do toho míče a jít do toho jako do toho dítěte. A pokud do toho trefíte míč, tak ten, který to trefil, se jde postavit."</w:t>
      </w:r>
    </w:p>
    <w:p>
      <w:pPr/>
      <w:r>
        <w:rPr/>
        <w:t xml:space="preserve">Máš tady teda nové kamarády, za tu dobu?</w:t>
      </w:r>
    </w:p>
    <w:p>
      <w:pPr/>
      <w:r>
        <w:rPr>
          <w:b w:val="1"/>
          <w:bCs w:val="1"/>
        </w:rPr>
        <w:t xml:space="preserve">anketa: účastníci aktivit:</w:t>
      </w:r>
      <w:r>
        <w:rPr/>
        <w:t xml:space="preserve"> "Ještě lepší kamarády než ve škole. No to bych řekl."</w:t>
      </w:r>
    </w:p>
    <w:p>
      <w:pPr/>
      <w:r>
        <w:rPr/>
        <w:t xml:space="preserve">Den porozumění autismu si Frýdek-Místek připomene také tím, že se modře rozsvítí hala Polárka.</w:t>
      </w:r>
    </w:p>
    <w:p>
      <w:pPr/>
      <w:r>
        <w:rPr/>
        <w:t xml:space="preserve">---</w:t>
      </w:r>
    </w:p>
    <w:p>
      <w:pPr>
        <w:pStyle w:val="Heading1"/>
      </w:pPr>
      <w:r>
        <w:rPr>
          <w:sz w:val="36"/>
          <w:szCs w:val="36"/>
        </w:rPr>
        <w:t xml:space="preserve">Novojičínská Noc divadel o pravdě a lži se zrádkyní Miou</w:t>
      </w:r>
    </w:p>
    <w:p>
      <w:pPr/>
      <w:r>
        <w:rPr>
          <w:b w:val="1"/>
          <w:bCs w:val="1"/>
        </w:rPr>
        <w:t xml:space="preserve">Beskydské divadlo v Novém Jičíně se zapojilo do celostátní akce Noc divadel. Letošní ročník nesl podtitul “Pravda, absurdita, odvaha” jako pocta Václavu Havlovi. Toto téma podpořila beseda s kriminalistkou, respektive vítězkou hry Zrádci - Miou.</w:t>
      </w:r>
    </w:p>
    <w:p>
      <w:pPr/>
      <w:r>
        <w:rPr/>
        <w:t xml:space="preserve">Sdílený divadelní zážitek nabídl čtrnáctý ročník Noci divadel, ke které se to novojičínské připojilo podruhé. Letošní podtitul odrážel nedožité 90. narozeniny Václava Havla a zněl “Pravda, absurdita a odvaha”. </w:t>
      </w:r>
    </w:p>
    <w:p>
      <w:pPr/>
      <w:r>
        <w:rPr>
          <w:b w:val="1"/>
          <w:bCs w:val="1"/>
        </w:rPr>
        <w:t xml:space="preserve">Jiří Močička, ředitel Beskydského divadla:</w:t>
      </w:r>
      <w:r>
        <w:rPr/>
        <w:t xml:space="preserve"> “My jsme se do té Noci divadel dramaturgicky tady s tímto podtitulem zapojili v přeneseném slova smyslu. Máme tady některé tituly, jako je třeba naše Divadelní 5  s hostkou Věrou Kirchnerovou, která je vlastně kriminalistka a vítězka jedné slavné reality show. A v podstatě celá ta Divadelní 5 byla i zaměřena na to, kde tu pravdu v dnešní době hledat.”</w:t>
      </w:r>
    </w:p>
    <w:p>
      <w:pPr/>
      <w:r>
        <w:rPr>
          <w:b w:val="1"/>
          <w:bCs w:val="1"/>
        </w:rPr>
        <w:t xml:space="preserve">Věra Kirchnerová, alias Mia, vítězka Zrádců: </w:t>
      </w:r>
      <w:r>
        <w:rPr/>
        <w:t xml:space="preserve">“No tak já doufám, že to bude hlavně na témat, jak se tomu bránit, nebo jak tomu předcházet, těm lžím a manipulacím. A tak nějak celkově o Zrádcích si budeme povídat.”  </w:t>
      </w:r>
    </w:p>
    <w:p>
      <w:pPr/>
      <w:r>
        <w:rPr>
          <w:b w:val="1"/>
          <w:bCs w:val="1"/>
        </w:rPr>
        <w:t xml:space="preserve">Ilona Rudelová, taneční obor ZUŠ Nový Jičín: </w:t>
      </w:r>
      <w:r>
        <w:rPr/>
        <w:t xml:space="preserve">“Zapojujeme se zde takovou performance akcí a drobnými choreografiemi. Vystoupíme ve foyer a v podstatě budeme reagovat na prostředí foyer, budeme reagovat na diváky, na návštěvníky.”</w:t>
      </w:r>
    </w:p>
    <w:p>
      <w:pPr/>
      <w:r>
        <w:rPr/>
        <w:t xml:space="preserve">Program dále nabídl třeba statické divadlo z Frýdku-Místku, nebo dopolední dětský blok s workshopy. Večerním jevištěm se pak stala divadelní kavárně Múza.</w:t>
      </w:r>
    </w:p>
    <w:p>
      <w:pPr/>
      <w:r>
        <w:rPr/>
        <w:t xml:space="preserve">---</w:t>
      </w:r>
    </w:p>
    <w:p>
      <w:pPr/>
      <w:r>
        <w:rPr/>
        <w:t xml:space="preserve">16:00 – 3 </w:t>
      </w:r>
    </w:p>
    <w:p>
      <w:pPr/>
      <w:r>
        <w:rPr/>
        <w:t xml:space="preserve">KARVINÁ LÁKÁ NA CESTU VODY</w:t>
      </w:r>
    </w:p>
    <w:p>
      <w:pPr/>
      <w:r>
        <w:rPr/>
        <w:t xml:space="preserve">Karviná spustila rozsáhlý environmentálně-vzdělávací program Cesta vody, který propojí přírodu, pohyb, vzdělávání i zábavu. První dubnové akce přiblíží význam vody při adaptaci na změnu klimatu, ochranu přírody a proměny krajiny po hornické činnosti.</w:t>
      </w:r>
    </w:p>
    <w:p>
      <w:pPr/>
      <w:r>
        <w:rPr>
          <w:b w:val="1"/>
          <w:bCs w:val="1"/>
          <w:i w:val="1"/>
          <w:iCs w:val="1"/>
        </w:rPr>
        <w:t xml:space="preserve">Monika Danková, mluvčí Karviné:</w:t>
      </w:r>
      <w:r>
        <w:rPr>
          <w:i w:val="1"/>
          <w:iCs w:val="1"/>
        </w:rPr>
        <w:t xml:space="preserve"> „Program zahrnuje například odborné besedy, populárně naučné filmové projekce i soutěže pro školy. Připravujeme pro rodiny s dětmi i celodenní akci na Karvinském moři. A chystáme také novou geolokační hru.“</w:t>
      </w:r>
    </w:p>
    <w:p>
      <w:pPr>
        <w:pStyle w:val="Heading1"/>
      </w:pPr>
      <w:r>
        <w:rPr>
          <w:sz w:val="36"/>
          <w:szCs w:val="36"/>
        </w:rPr>
        <w:t xml:space="preserve">Nejmladší baseballisté Arrows bodovali v zimní lize</w:t>
      </w:r>
    </w:p>
    <w:p>
      <w:pPr/>
      <w:r>
        <w:rPr>
          <w:b w:val="1"/>
          <w:bCs w:val="1"/>
        </w:rPr>
        <w:t xml:space="preserve">Nejmladší baseballisté Arrows Ostrava mají za sebou úspěšnou zimní sezonu. Poslední turnaje kategorií U7 a U9 rozhodly o celkových vítězech ligy, do které se během zimy zapojilo v každé kategorii sedm týmů z Moravy a Slezska.</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t xml:space="preserve"> "V této kategorii se hraje v zimní přípravě zápas třicet minut, kdy se vlastně hraje maximálně na šest směn."</w:t>
      </w:r>
    </w:p>
    <w:p>
      <w:pPr/>
      <w:r>
        <w:rPr>
          <w:b w:val="1"/>
          <w:bCs w:val="1"/>
        </w:rPr>
        <w:t xml:space="preserve">Iva Kretková, trenérka U9, Camels Rožnov p. Radhoštěm</w:t>
      </w:r>
      <w:r>
        <w:rPr>
          <w:b w:val="1"/>
          <w:bCs w:val="1"/>
        </w:rPr>
        <w:t xml:space="preserve">:</w:t>
      </w:r>
      <w:r>
        <w:rPr/>
        <w:t xml:space="preserve"> "Zimní liga měla celkem čtyři turnaje. My jsme se účastnili všech. Bylo to moc hezké. Za mě je velmi důležité, abychom hráli právě i v zimě."</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w:t>
      </w:r>
      <w:r>
        <w:rPr>
          <w:b w:val="1"/>
          <w:bCs w:val="1"/>
        </w:rPr>
        <w:t xml:space="preserve"> U9:</w:t>
      </w:r>
      <w:r>
        <w:rPr/>
        <w:t xml:space="preserve"> "To je poprvé, co máme první místo jako tento tým."</w:t>
      </w:r>
    </w:p>
    <w:p>
      <w:pPr/>
      <w:r>
        <w:rPr>
          <w:i w:val="1"/>
          <w:iCs w:val="1"/>
        </w:rPr>
        <w:t xml:space="preserve">"</w:t>
      </w:r>
      <w:r>
        <w:rPr/>
        <w:t xml:space="preserve">Museli jsme si to druhé místo vybojovat. Vyhráli jsme pohár i medaile."</w:t>
      </w:r>
    </w:p>
    <w:p>
      <w:pPr/>
      <w:r>
        <w:rPr/>
        <w:t xml:space="preserve">Arrows Ostrava se může v zimní lize nakonec radovat i ze zlata. Podařilo se ho vybojovat nejmladší kategorii U7 v Orlové.</w:t>
      </w:r>
    </w:p>
    <w:p>
      <w:pPr/>
      <w:r>
        <w:rPr>
          <w:b w:val="1"/>
          <w:bCs w:val="1"/>
        </w:rPr>
        <w:t xml:space="preserve">hráči U7:</w:t>
      </w:r>
      <w:r>
        <w:rPr/>
        <w:t xml:space="preserve"> "Dneska jsme ten turnaj vyhráli a mám moc velkou radost.</w:t>
      </w:r>
      <w:r>
        <w:rPr>
          <w:i w:val="1"/>
          <w:iCs w:val="1"/>
        </w:rPr>
        <w:t xml:space="preserve">"</w:t>
      </w:r>
      <w:r>
        <w:rPr/>
        <w:t xml:space="preserve"> </w:t>
      </w:r>
    </w:p>
    <w:p>
      <w:pPr/>
      <w:r>
        <w:rPr>
          <w:i w:val="1"/>
          <w:iCs w:val="1"/>
        </w:rPr>
        <w:t xml:space="preserve">"</w:t>
      </w:r>
      <w:r>
        <w:rPr/>
        <w:t xml:space="preserve">Bavilo mě to, protože jsem tam měl kamarády."</w:t>
      </w:r>
    </w:p>
    <w:p>
      <w:pPr/>
      <w:r>
        <w:rPr>
          <w:b w:val="1"/>
          <w:bCs w:val="1"/>
        </w:rPr>
        <w:t xml:space="preserve">Jiří Gál, trenér U9, Arrows Ostrava, organizátor turnaje</w:t>
      </w:r>
      <w:r>
        <w:rPr>
          <w:b w:val="1"/>
          <w:bCs w:val="1"/>
        </w:rPr>
        <w:t xml:space="preserve">:</w:t>
      </w:r>
      <w:r>
        <w:rPr/>
        <w:t xml:space="preserve"> "Naše zimní příprava proběhla v tělocvičnách. Trénovali jsme tvrdě a pilně. Hrajeme týmově. Kdokoliv by s námi chtěl začít trénovat a hrát zápasy, tak jsme jenom rádi."</w:t>
      </w:r>
    </w:p>
    <w:p>
      <w:pPr/>
      <w:r>
        <w:rPr/>
        <w:t xml:space="preserve">Baseballisté tímto turnajem ukončili zimní část sezony. Teď už je čeká ta letní a turnaje venku.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2026-04-11T21:45:57+02:00</dcterms:created>
  <dcterms:modified xsi:type="dcterms:W3CDTF">2026-04-11T21:45:57+02:00</dcterms:modified>
</cp:coreProperties>
</file>

<file path=docProps/custom.xml><?xml version="1.0" encoding="utf-8"?>
<Properties xmlns="http://schemas.openxmlformats.org/officeDocument/2006/custom-properties" xmlns:vt="http://schemas.openxmlformats.org/officeDocument/2006/docPropsVTypes"/>
</file>