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květnu se po rekonstrukci do Korýtka vrátí senioři</w:t>
      </w:r>
    </w:p>
    <w:p>
      <w:pPr/>
      <w:r>
        <w:rPr>
          <w:b w:val="1"/>
          <w:bCs w:val="1"/>
        </w:rPr>
        <w:t xml:space="preserve">Ostrava se může pochlubit jedním z nejmodernějších domovů pro seniory v naší zemi. Byla totiž dokončena rozsáhlá rekonstrukce Domova Korýtko v Zábřehu, která posunula padesát let starou budovu mezi špičková pobytová zařízení určena i pro klienty, kteří vyžadují zvláštní péči.</w:t>
      </w:r>
    </w:p>
    <w:p>
      <w:pPr/>
      <w:r>
        <w:rPr/>
        <w:t xml:space="preserve">Rekonstrukce Domova Korýtko je hotova a opravdu se i přes spoustu problémů a zdržení velmi povedla. Na klienty tak čeká 250 míst v moderních jednolůžkových a dvoulůžkových pokojích.</w:t>
      </w:r>
    </w:p>
    <w:p>
      <w:pPr/>
      <w:r>
        <w:rPr>
          <w:b w:val="1"/>
          <w:bCs w:val="1"/>
        </w:rPr>
        <w:t xml:space="preserve">Jan Dohnal (ODS/SPOLU), primátor Ostravy:</w:t>
      </w:r>
      <w:r>
        <w:rPr/>
        <w:t xml:space="preserve"> "Prošli jsme za ty čtyři roky nebo necelé čtyři roky obrovskou rekonstrukcí. Já bych chtěl jenom připomenout, že ten původní záměr počítal s tím, že ta rekonstrukce bude dílčí a bude se dělat za provozu. Od tohoto se upustilo, protože jednak se ukázalo, že to je nereálné, ale jednak se rozhodlo, že ten technický stav vlastně není tak dobrý, jak jsme předpokládali. Takže když to rekapituluji, ten dům se opravdu rozebral na hrubou stavbu, na skelet. On tady opravdu byl rozebraný tak, že byla jenom schránka té budovy. Všechno vlastně vevnitř je dneska nové, takže si troufnu říct, že ať už je to rekonstrukce, tak se pohybujeme po novostavbě. Samozřejmě ta původní kapacita byla de facto podobná jako ta stávající, ale ten standard je úplně někde jinde. My jsme ty prostory zvětšili, přibyly tady společenské prostory, prostory pro setkávání s rodinou. Vznikl tady společenský sál v nástavbě, vznikly tady nové pochozí terasy. Opravdu došlo i ke zvětšení těch samotných pokojů, takže ta kapacita je sice plus mínus stejná, ale ten komfort těch uživatelů je naprosto někde jinde. A to je asi to klíčové, čeho jsme chtěli dosáhnout."</w:t>
      </w:r>
    </w:p>
    <w:p>
      <w:pPr/>
      <w:r>
        <w:rPr/>
        <w:t xml:space="preserve">Stavba začala v roce 2022 a hotovo mělo být do dvou let. Nástrahy staré budovy donutily stavebníky k mnoha nepředvídaným úpravám projektu. Výsledná cena je tak půl miliardy korun a Ostrava získává důležitou kapacitu pro seniory.</w:t>
      </w:r>
    </w:p>
    <w:p>
      <w:pPr/>
      <w:r>
        <w:rPr>
          <w:b w:val="1"/>
          <w:bCs w:val="1"/>
        </w:rPr>
        <w:t xml:space="preserve">Břetislav Riger (Ostravak), náměstek primátora Ostravy:</w:t>
      </w:r>
      <w:r>
        <w:rPr/>
        <w:t xml:space="preserve"> "Po přepočtu na lůžko je ta cena na dnešní poměry velice dobrá. Je vidět, jak se peníze pozvolna znehodnocují a prostě ta inflace je drtí. Takže vlastně skoro každá stavba, která se zrealizuje, tak je vlastně výhodná. Čím dřív se s ní začne, tím je to lepší. To znamená i to navýšení, jsme opravdu šli o nějakých 25 % výš v té původní ceně, čili že se prodražila o tu čtvrtinu, tak prostě pořád to je cena, která se vyplatila. Čili to, že stojíme dneska úplně v novém domě, který v podstatě byl zpevněný tím, že tady vznikla ta nadstavba uprostřed, v tom traktu. Vlastně ta nástavba byla zpevněná piloty, protože se zjistilo, že ta země není dostatečně únosná. Čili v tomto musím říct, že opravdu stojíme v novém domě bez jakýchkoliv kompromisů a s tím, že vlastně ten domov prostě bude sloužit dalších padesát let. To je důležité si říct. Čili v tomto ten poměr cena výkon je za mě velice dobrý. Co se týče toho termínu, já mám pocit, že ta stavba byla zakletá. Od počátku, kdy se vyhlásila veřejná zakázka na zhotovitele někde v roce 2016 a po 14 dnech se s námi rozloučil velice seriózně, bez nějakých nároků na ušlý zisk, ale opravdu to nešlo postavit podle těch původních projektů. Bylo to strašné. Musím říct, že teď po přepracování projektové dokumentace to bylo daleko lepší, ale samozřejmě jsou místa, kam se projektant nedostane. A berme to tak, že v těch sedmdesátých a osmdesátých letech se stavělo jinak než dnes. A hlavně nepropíšíli se ty změny do projektové dokumentace, takže z místa, kde se nedaly udělat sondy a místa, kde prostě to nebylo zaznamenáno v původní dokumentaci, tak jsme museli pracovat pokus omyl a prostě per partes jsme tu budovu opravovali. Tím se dá zdůvodnit ta náročnost, ta doba."</w:t>
      </w:r>
    </w:p>
    <w:p>
      <w:pPr/>
      <w:r>
        <w:rPr>
          <w:b w:val="1"/>
          <w:bCs w:val="1"/>
        </w:rPr>
        <w:t xml:space="preserve">Jan Novotný, architekt:</w:t>
      </w:r>
      <w:r>
        <w:rPr/>
        <w:t xml:space="preserve"> "První problém, který je u každé takovéto rekonstrukce. je, že nevíte, co tam najdete. Co se tady přesně stalo. Po odkrytí až na ten železobetonový skelet se ukázalo, že prostě nosné prvky jsou třeba trošku jinde oproti předpokladu, takže to mělo dopad do dispozic. Takže to je jedna rovina problému, který jsme museli řešit. Druhá rovina problému se týkala vůbec založení té stavby. Tím, že se tady řešila nástavba, tak až v průběhu stavby se bohužel zjistilo, že předpoklady ohledně geologického podloží byly bohužel poddimenzované, takže se muselo dodatečně řešit podchycení té budovy mikro piloty a to byly další investiční náklady. No a potom je celá škála drobností, které se nashromáždí během toho, když se to tady realizovalo, tak různé detaily, které souvisejí s tím. Ta budova je celá křivá, takže když se zaměří ten interiér, tak se zjistí, že nějaké předpokládané prvky už se tam nevejdou. Musely se upravovat atd."</w:t>
      </w:r>
    </w:p>
    <w:p>
      <w:pPr/>
      <w:r>
        <w:rPr/>
        <w:t xml:space="preserve">Domov Korýtko poskytuje dvě služby. Jednak klasický domov pro seniory, ale také se zde starají o osoby, které potřebují zvláštní péči, protože už to samy nezvládnou.</w:t>
      </w:r>
    </w:p>
    <w:p>
      <w:pPr/>
      <w:r>
        <w:rPr>
          <w:b w:val="1"/>
          <w:bCs w:val="1"/>
        </w:rPr>
        <w:t xml:space="preserve">Jan Seidler, ředitel Domova Korýtko:</w:t>
      </w:r>
      <w:r>
        <w:rPr/>
        <w:t xml:space="preserve"> "Je to staronový domov pro seniory. Domov Korýtko bude mít kapacitu 254 klientů. Tento objekt je rozdělený na padesát jednolůžkových pokojů a 120 dvoulůžkových pokojů. Naše organizace poskytuje dvě sociální služby, tj. služba Domov pro seniory, která bude mít kapacitu 130 míst. Služba Domov pro seniory je určena zejména klientům, kteří dosáhli věku rozhodného pro stanovení starobního důchodu a již nedokážou zůstat ve svém přirozeném prostředí i za podpory různých terénních služeb nebo blízkých. Druhou službou, kterou poskytujeme, je služba Domov se zvláštním režimem, která bude mít kapacitu 100 klientů a ta je zase uzpůsobena klientům nad 60 let věku, kteří mají zdravotní problémy v oblasti kognice, orientace místem, časem, prostorem s Alzheimerovou demencí a jinými typy demencí."</w:t>
      </w:r>
    </w:p>
    <w:p>
      <w:pPr/>
      <w:r>
        <w:rPr/>
        <w:t xml:space="preserve">Domov Korýtko se tak zařadí zpět do sítě zařízení, které Ostrava zřizuje pro své obyvatele. Vedení města už ale pracuje na dalších projektech, které by měly kapacity pobytových služeb navýšit.</w:t>
      </w:r>
    </w:p>
    <w:p>
      <w:pPr/>
      <w:r>
        <w:rPr>
          <w:b w:val="1"/>
          <w:bCs w:val="1"/>
        </w:rPr>
        <w:t xml:space="preserve">Zbyněk Pražák (KDU-ČSL), náměstek primátora Ostravy:</w:t>
      </w:r>
      <w:r>
        <w:rPr/>
        <w:t xml:space="preserve"> "I s touto kapacitou v našich zařízeních bude zhruba přes 1500 lůžek, v osmi zařízeních, které má město, ale nicméně na území města Ostravy těch zařízení je dvacet. Ty ostatní jsou nestátní zařízení nebo soukromá zařízení a celková kapacita i s kapacitou Korýtka se bude pohybovat někde kolem 2200. Důležité je, že jak populace stárne, tak přibývá i lidí, kteří potřebují zvláštní pomoc. Je to o tom, že ten počet lůžek v Ostravě je skutečně nedostatečný i s tou kapacitou 2200, byť si dovolím říct, že jsme nejlepší tady v té pobytové službě v rámci České republiky, ale absolutně nejsme srovnatelní se zahraničím. Myslím ze zahraničím směrem na západ a my bychom potřebovali těch lůžek v optimálním stavu asi tři tisíce. Je to zhruba jedno lůžko na sto obyvatel, takže ten deficit je v této chvíli asi 800 lůžek. Budeme se jej snažit doplnit připravovanými projekty, které máme vlastně ve stádiu, kdy je možno některé z nich již realizovat. Je to například Domov pro seniory v Hulvákách v Mariánských Horách."</w:t>
      </w:r>
    </w:p>
    <w:p>
      <w:pPr/>
      <w:r>
        <w:rPr/>
        <w:t xml:space="preserve">Demografická křivka nezvratně stoupá a v příštích letech bude potřeba kapacity pobytových zařízení pro seniory navýšit ještě mnohem razantněji.</w:t>
      </w:r>
    </w:p>
    <w:p>
      <w:pPr/>
      <w:r>
        <w:rPr>
          <w:b w:val="1"/>
          <w:bCs w:val="1"/>
        </w:rPr>
        <w:t xml:space="preserve">Alexandr Nováček, demograf, Ostravská univrzita:</w:t>
      </w:r>
      <w:r>
        <w:rPr/>
        <w:t xml:space="preserve"> "Podle demografické prognózy, kterou město Ostrava v současnosti disponuje, to vypadá tak, že v následujících zhruba 18 letech, což je horizont jedné generace, se nám počet seniorů nebo počet lidí ve věku 75 a více let zvýší zhruba o polovinu. A pokud se podíváme na věkovou skupinu 85 a více let, tak ve stejném časovém horizontu se nám ona zvýší prakticky na dvojnásobek. V současnosti máme nějakých pět a půl tisíce lidí, kteří mají 85 a více let a v roce zhruba 2044 jich bude už 11 000. Pokud bychom tedy ten trend protáhli ještě o jednu generaci dále do roku 2060, dostaneme se už na trojnásobek oproti současnosti. A tady ten demografický vývoj je dán tím, že se zkrátka lidé dožívají delšího věku a ten zdravotnický systém zkrátka dokáže lidi udržet, řekněme, déle."</w:t>
      </w:r>
    </w:p>
    <w:p>
      <w:pPr/>
      <w:r>
        <w:rPr/>
        <w:t xml:space="preserve">Klienti, kteří žili po dobu rekonstrukce ve Čtyřlístku ve Slezské Ostravě, se v průběhu května začnou vracet. Mezitím ale musejí být dokončeny terénní úpravy okolí, přibude venkovní mobiliář, ploty, chodníky a osvětlení.</w:t>
      </w:r>
    </w:p>
    <w:p>
      <w:pPr/>
      <w:r>
        <w:rPr>
          <w:b w:val="1"/>
          <w:bCs w:val="1"/>
        </w:rPr>
        <w:t xml:space="preserve">Břetislav Riger (Ostravak), náměstek primátora Ostravy:</w:t>
      </w:r>
      <w:r>
        <w:rPr/>
        <w:t xml:space="preserve"> "Zhruba se jedná o objem nějakých 20 milionů korun, které nám dodělají Městské lesy a Ostravské komunikace."</w:t>
      </w:r>
    </w:p>
    <w:p>
      <w:pPr/>
      <w:r>
        <w:rPr/>
        <w:t xml:space="preserve">Po návratu seniorů z azylu ve Čtyřlístku začne také přijímání nových klientů, kteří doplní celkovou kapacitu. Ještě předtím ale musí Korýtko rozšířit tým pečovatelů o asi 70 pracovníků.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2-04-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2026-04-16T02:40:56+02:00</dcterms:created>
  <dcterms:modified xsi:type="dcterms:W3CDTF">2026-04-16T02:40:56+02:00</dcterms:modified>
</cp:coreProperties>
</file>

<file path=docProps/custom.xml><?xml version="1.0" encoding="utf-8"?>
<Properties xmlns="http://schemas.openxmlformats.org/officeDocument/2006/custom-properties" xmlns:vt="http://schemas.openxmlformats.org/officeDocument/2006/docPropsVTypes"/>
</file>