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podpořil kočičí depozitum jedním milionem korun</w:t>
      </w:r>
    </w:p>
    <w:p>
      <w:pPr/>
      <w:r>
        <w:rPr>
          <w:b w:val="1"/>
          <w:bCs w:val="1"/>
        </w:rPr>
        <w:t xml:space="preserve">Frýdek-Místek schválil výraznou podporu kočičího útulku ve městě. Neposedné tlapky získaly na letošní provoz jeden milion korun.</w:t>
      </w:r>
    </w:p>
    <w:p>
      <w:pPr/>
      <w:r>
        <w:rPr/>
        <w:t xml:space="preserve">Kočičí depozitum vzniklo v roce 2018 ve spolupráci města a spolku Neposedné tlapky. Od té doby zde našlo zázemí přes tisíc koček, přičemž převážná většina pocházela přímo z Frýdku-Místku. O zvířata se starají dobrovolníci, studenti a veterináři z VOŠ Origo.</w:t>
      </w:r>
    </w:p>
    <w:p>
      <w:pPr/>
      <w:r>
        <w:rPr>
          <w:b w:val="1"/>
          <w:bCs w:val="1"/>
        </w:rPr>
        <w:t xml:space="preserve">Adéla Chromčáková, vedoucí depozita, Neposedné tlapky:</w:t>
      </w:r>
      <w:r>
        <w:rPr/>
        <w:t xml:space="preserve"> "Máme se docela dobře. Dnes jsme zrovna přijali čtyři malá koťátka, takže už to začíná. Takové kotěcí období. To je pro nás náročné období, protože koťátka většinou přichází s rýmou, s nějakými respiračními infekcemi a podobně. To se stalo i teď, takže zase nějaké léčení je nutné, ruční dokrmování, takže časově je to velmi náročné. Ale musím říct, že se nám daří poměrně dobře. Je to v pohodě. Teď máme kolem sedmdesáti koček, takže se to obměnilo, malinko se to snížilo. Některé šly do adopcí, takže to je super. Ale s těmi koťátky, ono to zase rychle naroste."</w:t>
      </w:r>
    </w:p>
    <w:p>
      <w:pPr/>
      <w:r>
        <w:rPr/>
        <w:t xml:space="preserve">Pořád platí, že kdokoliv se může přijít podívat a vybrat si?</w:t>
      </w:r>
    </w:p>
    <w:p>
      <w:pPr/>
      <w:r>
        <w:rPr>
          <w:b w:val="1"/>
          <w:bCs w:val="1"/>
        </w:rPr>
        <w:t xml:space="preserve">Adéla Chromčáková, vedoucí depozita, Neposedné tlapky:</w:t>
      </w:r>
      <w:r>
        <w:rPr/>
        <w:t xml:space="preserve"> "Určitě, máme každé pondělí otevřené od tří do pěti. Lidé se můžou tady podívat, chodí se tady dívat. Když se jim nějaká kočička zalíbí, tak si o ní pokecáme, jaké oni mají podmínky, jak je ta kočka vhodná do bytu nebo k zahrádce. Takže vždycky si o tom popovídáme a adopce může proběhnout."</w:t>
      </w:r>
    </w:p>
    <w:p>
      <w:pPr/>
      <w:r>
        <w:rPr/>
        <w:t xml:space="preserve">Zastupitelstvo Frýdku-Místku schválilo na provoz kočičího útulku pro letošní rok jeden milion korun.</w:t>
      </w:r>
    </w:p>
    <w:p>
      <w:pPr/>
      <w:r>
        <w:rPr>
          <w:b w:val="1"/>
          <w:bCs w:val="1"/>
        </w:rPr>
        <w:t xml:space="preserve">Adéla Chromčáková, vedoucí depozita, Neposedné tlapky:</w:t>
      </w:r>
      <w:r>
        <w:rPr/>
        <w:t xml:space="preserve"> "Jsme neskutečně vděční. Nedá se to ani popsat, protože to je ohromná podpora města. Ohromná, je to každý rok. Jsme vděční za město, protože je to fakt potřebné. Je to na veterinární péči, na stelivo, krmivo, různé potřeby, jako jsou toalety, kočičí misky, ale hlavně ta veterina a to krmivo. To je něco, co opravdu fičí. Takže ty finance jsou důležité. Není to jenom o tom, že bychom brali, taky se musíme snažit sami, takže to si myslím, že je to fér. Ale město nás neskutečně podporuje, my si toho vážíme a jsme strašně vděční. Je to poměrně unikátní, protože každý spolek nemá to štěstí, že by ho město takto podpořilo. Takže my jsme strašně moc rádi."</w:t>
      </w:r>
    </w:p>
    <w:p>
      <w:pPr/>
      <w:r>
        <w:rPr/>
        <w:t xml:space="preserve">Roční rozpočet depozita je něco přes milion a půl, zbytek si spolek shání vlastními silami.</w:t>
      </w:r>
    </w:p>
    <w:p>
      <w:pPr/>
      <w:r>
        <w:rPr>
          <w:b w:val="1"/>
          <w:bCs w:val="1"/>
        </w:rPr>
        <w:t xml:space="preserve">Petr Korč (Naše Město F-M), primátor Frýdku-Místku:</w:t>
      </w:r>
      <w:r>
        <w:rPr/>
        <w:t xml:space="preserve"> "Spolek Neposedné tlapky se dlouhodobě věnuje kočkám, které se dostanou do svízelné situace, a zároveň plní velmi důležitou preventivní funkci v rámci města. Město dlouhodobě podporuje tento spolek. Letos jsme se dostali až k podpoře milion korun, ale myslím si, že to jsou dobře investované peníze a já bych chtěl velmi ocenit práci všech dam, které se v tom depozitu těm kočkám věnují, protože odvádějí skvělou práci. A myslím si, že ta spolupráce, která je mezi městem a tímto spolkem, může být vzorem i pro další města v republice."</w:t>
      </w:r>
    </w:p>
    <w:p>
      <w:pPr/>
      <w:r>
        <w:rPr/>
        <w:t xml:space="preserve">Je to unikátní podpora?</w:t>
      </w:r>
    </w:p>
    <w:p>
      <w:pPr/>
      <w:r>
        <w:rPr>
          <w:b w:val="1"/>
          <w:bCs w:val="1"/>
        </w:rPr>
        <w:t xml:space="preserve">Petr Korč (Naše Město F-M), primátor Frýdku-Místku:</w:t>
      </w:r>
      <w:r>
        <w:rPr/>
        <w:t xml:space="preserve"> "Já si myslím, že když se na to podíváme a řekneme si, že ta výše je unikátní. Nicméně si myslím, že to jsou dobře investované peníze. Není to něco, kde se ty peníze ztratí. To opravdu má smysl a já si myslím, že vždycky je lepší prevence a předcházení problémům, které potom musíme řešit následně."</w:t>
      </w:r>
    </w:p>
    <w:p>
      <w:pPr/>
      <w:r>
        <w:rPr/>
        <w:t xml:space="preserve">Frýdek-Místek se tak vyhne problémům s toulavými kočkami a případnému šíření nemocí ve městě.</w:t>
      </w:r>
    </w:p>
    <w:p>
      <w:pPr/>
      <w:r>
        <w:rPr/>
        <w:t xml:space="preserve">---</w:t>
      </w:r>
    </w:p>
    <w:p>
      <w:pPr>
        <w:pStyle w:val="Heading1"/>
      </w:pPr>
      <w:r>
        <w:rPr>
          <w:sz w:val="36"/>
          <w:szCs w:val="36"/>
        </w:rPr>
        <w:t xml:space="preserve">Vyšetření na magnetické rezonanci proplatí pojišťovny</w:t>
      </w:r>
    </w:p>
    <w:p>
      <w:pPr/>
      <w:r>
        <w:rPr>
          <w:b w:val="1"/>
          <w:bCs w:val="1"/>
        </w:rPr>
        <w:t xml:space="preserve">Centrum zdraví Sagena ve Frýdku-Místku rozšířilo už před časem své služby o novou magnetickou rezonanci. Dobrou zprávou pro pacienty teď je, že se společnosti podařilo podepsat smlouvy pro toto vyšetření se zdravotnickými pojišťovnami.</w:t>
      </w:r>
    </w:p>
    <w:p>
      <w:pPr/>
      <w:r>
        <w:rPr/>
        <w:t xml:space="preserve">Cesta k otevření nové magnetické rezonance byla trnitá, ale nakonec úspěšná.</w:t>
      </w:r>
    </w:p>
    <w:p>
      <w:pPr/>
      <w:r>
        <w:rPr>
          <w:b w:val="1"/>
          <w:bCs w:val="1"/>
        </w:rPr>
        <w:t xml:space="preserve">Aleš Kubíček, majitel, Sagena Frýdek-Místek:</w:t>
      </w:r>
      <w:r>
        <w:rPr/>
        <w:t xml:space="preserve"> "Na přechodnou dobu jsme vyšetřovali pacienty nebo klienty za hotovostní platby s tím, že dnes mohu slavnostně říct, že máme uzavřené smlouvy se zdravotními pojišťovnami a přístrojová komise rozhodla kladně v náš prospěch. To znamená, že ta cesta byla velmi dlouhá. K této magnetické rezonanci 3 Tesla, kdy my už z důvodu kapacity jsme nemohli uspokojit všechny pacienty, protože máme ještě jeden a půl Teslový magnet. Magnetickou rezonanci vyšetřujeme ve dvousměnném provozu 7 dní v týdnu. No a bohužel už se nám nedostalo kapacity. Z těchto důvodů jsme požádali právě zdravotní pojišťovny a ministerstvo, aby nám vyhovělo. To se nakonec podařilo."</w:t>
      </w:r>
    </w:p>
    <w:p>
      <w:pPr/>
      <w:r>
        <w:rPr/>
        <w:t xml:space="preserve">Magnet je tak dnes velmi vyhledávané pracoviště pacienty nejen z Frýdku-Místku, ale z celé České republiky.</w:t>
      </w:r>
    </w:p>
    <w:p>
      <w:pPr/>
      <w:r>
        <w:rPr>
          <w:b w:val="1"/>
          <w:bCs w:val="1"/>
        </w:rPr>
        <w:t xml:space="preserve">Aleš Kubíček, majitel, Sagena Frýdek-Místek:</w:t>
      </w:r>
      <w:r>
        <w:rPr/>
        <w:t xml:space="preserve"> "Provádíme velmi kvalitní screening prostaty u mužů. Řešíme samozřejmě otázku mozku, skeletu, které na 3 Tesla magnetu jsou vynikající, a co je ale prioritou, je to, že tady vyšetřujeme děti. Dětí se nám podařilo vyšetřit zhruba 320 za minulý rok bez použití anestezie, upozorňuji, ve věku zhruba od 3 do 15 let."</w:t>
      </w:r>
    </w:p>
    <w:p>
      <w:pPr/>
      <w:r>
        <w:rPr>
          <w:b w:val="1"/>
          <w:bCs w:val="1"/>
        </w:rPr>
        <w:t xml:space="preserve">René Ermis, radiologický asistent:</w:t>
      </w:r>
      <w:r>
        <w:rPr/>
        <w:t xml:space="preserve"> "Naše magnetická rezonance 3 Tesla nejčastěji vyšetřuje bederní páteř, kolena, mozky, hlavně dětí, které to díky širšímu prostoru lépe zvládají. Dále vyšetřujeme prostatu, což je považováno za zlatý standard."</w:t>
      </w:r>
    </w:p>
    <w:p>
      <w:pPr/>
      <w:r>
        <w:rPr/>
        <w:t xml:space="preserve">Že už se nemusí vyšetření na magnetické rezonanci platit z vlastní kapsy, je pro místní obyvatele velmi dobrá zpráva.</w:t>
      </w:r>
    </w:p>
    <w:p>
      <w:pPr/>
      <w:r>
        <w:rPr>
          <w:b w:val="1"/>
          <w:bCs w:val="1"/>
        </w:rPr>
        <w:t xml:space="preserve">Marcel Sikora (KDU-ČSL/SPOLU), náměstek primátora Frýdku-Místku:</w:t>
      </w:r>
      <w:r>
        <w:rPr/>
        <w:t xml:space="preserve"> "Je moc dobře, že občané Frýdku-Místku a samozřejmě i okolí mají možnost té nejkvalitnější péče, protože je denně k dispozici 3 Tesla magnet, vždy ten nejmodernější, který může existovat. A je moc dobře, že je možnost tohoto vyšetření i přes zdravotní pojišťovny, což dosud nebylo, takže je to opravdu další krok ke zlepšení zdravotní péče ve Frýdku-Místku."</w:t>
      </w:r>
    </w:p>
    <w:p>
      <w:pPr/>
      <w:r>
        <w:rPr>
          <w:b w:val="1"/>
          <w:bCs w:val="1"/>
        </w:rPr>
        <w:t xml:space="preserve">Aleš Kubíček, majitel, Sagena Frýdek-Místek:</w:t>
      </w:r>
      <w:r>
        <w:rPr/>
        <w:t xml:space="preserve"> "Já bych zároveň tímto chtěl poděkovat všem, kteří nám pomohli k tomuto činu, protože si myslím, že to bude velmi prospěšné nejen pro pacienty, ale i klienty. Nejen v rámci toho, že máme širokou škálu vyšetření, ale především v tom, že se zkrátí termíny vyšetření a jejich kvalita."</w:t>
      </w:r>
    </w:p>
    <w:p>
      <w:pPr/>
      <w:r>
        <w:rPr/>
        <w:t xml:space="preserve">---</w:t>
      </w:r>
    </w:p>
    <w:p>
      <w:pPr>
        <w:pStyle w:val="Heading1"/>
      </w:pPr>
      <w:r>
        <w:rPr>
          <w:sz w:val="36"/>
          <w:szCs w:val="36"/>
        </w:rPr>
        <w:t xml:space="preserve">Splněný životní sen: postižený Tomáš se stal "hasičem"</w:t>
      </w:r>
    </w:p>
    <w:p>
      <w:pPr/>
      <w:r>
        <w:rPr>
          <w:b w:val="1"/>
          <w:bCs w:val="1"/>
        </w:rPr>
        <w:t xml:space="preserve">Tomáš z Frýdku-Místku má v životě smůlu. Kromě mentálního postižení ho trápí i další zdravotní problémy. Z toho důvodu si nemohl splnit svůj sen stát se profesionálním hasičem. Město mu to tedy umožnilo alespoň na jeden den.</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2026-05-19T13:36:43+02:00</dcterms:created>
  <dcterms:modified xsi:type="dcterms:W3CDTF">2026-05-19T13:36:43+02:00</dcterms:modified>
</cp:coreProperties>
</file>

<file path=docProps/custom.xml><?xml version="1.0" encoding="utf-8"?>
<Properties xmlns="http://schemas.openxmlformats.org/officeDocument/2006/custom-properties" xmlns:vt="http://schemas.openxmlformats.org/officeDocument/2006/docPropsVTypes"/>
</file>