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Infocentrum ve Svinově bude na sezónu připraveno</w:t>
      </w:r>
    </w:p>
    <w:p>
      <w:pPr/>
      <w:r>
        <w:rPr>
          <w:b w:val="1"/>
          <w:bCs w:val="1"/>
        </w:rPr>
        <w:t xml:space="preserve">Katastrofální následky povodní se v roce 2024 nevyhnuly ani nádraží ve Svinově, kde bylo zatopeno také turistické informační centrum. V těchto dnech už ale v objektu naplno pracují stavebníci, aby před letní sezónou bylo vše připraveno.</w:t>
      </w:r>
    </w:p>
    <w:p>
      <w:pPr/>
      <w:r>
        <w:rPr/>
        <w:t xml:space="preserve">Povodně na podzim roku 2024 se nevyhnuly ani Ostravě Svinova, kde se rozlil potok Trubka a pod vodou skončilo také nádraží a jeho okolí. Přímo před výpravní halou je také Turistické centrum Ostrava INFO!!!, které voda zatopila téměř do výšky jednoho metru a způsobila tak velkou škodu. V březnu letošního roku začala kompletní rekonstrukce.</w:t>
      </w:r>
    </w:p>
    <w:p>
      <w:pPr/>
      <w:r>
        <w:rPr>
          <w:b w:val="1"/>
          <w:bCs w:val="1"/>
        </w:rPr>
        <w:t xml:space="preserve">Jiří Šimon, ředitel ostravských turistických a informačních center:</w:t>
      </w:r>
      <w:r>
        <w:rPr/>
        <w:t xml:space="preserve"> "Okamžitě po opadnutí vody došlo vlastně k devastaci nábytku. Vybavení samozřejmě bylo zatopené, podlahové topení, elektroinstalace, takže jsme museli uzavřít a čekali jsme do doby, než se najde příhodný projekt, ze kterého bychom byli schopni financovat obnovu infocentra."</w:t>
      </w:r>
    </w:p>
    <w:p>
      <w:pPr/>
      <w:r>
        <w:rPr/>
        <w:t xml:space="preserve">Projekt počítá s novým interiérem podle jednotné koncepce turistických informačních center v Moravskoslezském kraji a samozřejmě také s pořízením nového mobiliáře. Hotovo by mělo být na přelomu května a června.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"Zahájili jsme opravu tohoto prostoru a já věřím, že v brzké době toto infocentrum začne sloužit znovu veřejnosti. Já bych chtěl říci v této souvislosti, že my plánujeme ještě další investiční akci do našich info center. Velkou modernizací na podzim tohoto roku by mělo projít infocentrum pod věží Nové ostravské radnice."</w:t>
      </w:r>
    </w:p>
    <w:p>
      <w:pPr/>
      <w:r>
        <w:rPr/>
        <w:t xml:space="preserve">Náklady se blíží čtyřem milionům korun. V současné době jsou na území Ostravy k dispozici čtyři informační centra: v Přívozu, u Elektry, na věži Nové radnice a INFO JIH!!!).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ulic Ostravy se vydali také úředníci z radnic</w:t>
      </w:r>
    </w:p>
    <w:p>
      <w:pPr/>
      <w:r>
        <w:rPr>
          <w:b w:val="1"/>
          <w:bCs w:val="1"/>
        </w:rPr>
        <w:t xml:space="preserve">V těchto dnech se po celé zemi konají úklidové akce. Jde o dobrovolnické aktivity v rámci projektu Ukliďme Česko, který se koná každé jaro. v pátek se domluvili také úředníci napříč městskými obvody a vyrazili uklízet ulice.</w:t>
      </w:r>
    </w:p>
    <w:p>
      <w:pPr/>
      <w:r>
        <w:rPr/>
        <w:t xml:space="preserve">S teplým jarním počasím se probouzí příroda a rozhodně nikdo nechce, aby jí hyzdily odpadky. Proto už před třinácti lety vznikla akce Ukliďme Česko, která je dnes rozšířena opravdu po celé zemi. Tisíce dobrovolníků uklízejí přírodu a ulice města. V Ostravě se v pátek vydali uklízet také úředníci z magistrátu i obvodních radnic.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"Město nabízí kontejnery bezúplatně každé organizaci nebo spolkům, městským obvodům, které se zapojí do této akce. Takže se nejedná jen o dnešní úklid, do kterého se zapojil magistrát města Ostravy a jeho městské obvody."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"Jsem z odboru ochrany životního prostředí a účastním se každý rok. Vlastně je to dvakrát ročně a myslím, že děláme něco dobrého pro životní prostředí."</w:t>
      </w:r>
    </w:p>
    <w:p>
      <w:pPr/>
      <w:r>
        <w:rPr/>
        <w:t xml:space="preserve">"Nás je tady většina oddělení. Letos jsme to pojali i jako takový teambuilding a jsme rádi, že tady jsme."</w:t>
      </w:r>
    </w:p>
    <w:p>
      <w:pPr/>
      <w:r>
        <w:rPr/>
        <w:t xml:space="preserve">Letos se úředníci vydali do Mariánských Hor a Hulvák, takže nemohli chybět ani místní, kteří nejlépe vědí, kde je nepořádek.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"Chceme, aby obvod byl čistý, aby byl pěkný.  Chceme také dát najevo veřejnosti, že nám není lhostejné, jak to tady vypadá."</w:t>
      </w:r>
    </w:p>
    <w:p>
      <w:pPr/>
      <w:r>
        <w:rPr>
          <w:b w:val="1"/>
          <w:bCs w:val="1"/>
        </w:rPr>
        <w:t xml:space="preserve">anketa, účastníci akce Ukliďme Česko</w:t>
      </w:r>
      <w:r>
        <w:rPr>
          <w:b w:val="1"/>
          <w:bCs w:val="1"/>
        </w:rPr>
        <w:t xml:space="preserve">:</w:t>
      </w:r>
      <w:r>
        <w:rPr/>
        <w:t xml:space="preserve"> "Počasí nám vyšlo a trošku se budeme hýbat na čerstvém vzduchu. Uděláme kus dobré práce. Co víc si člověk může takhle při pátku přát?"</w:t>
      </w:r>
    </w:p>
    <w:p>
      <w:pPr/>
      <w:r>
        <w:rPr/>
        <w:t xml:space="preserve">Ostrava na pořádek v ulicích velmi dbá. V rámci společnosti Městské lesy funguje skupina, která se na likvidaci černých skládek specializuje a některá místa jsou dokonce hlídaná fotopastmi.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začala unikátní výstava pod širým nebem</w:t>
      </w:r>
    </w:p>
    <w:p>
      <w:pPr/>
      <w:r>
        <w:rPr>
          <w:b w:val="1"/>
          <w:bCs w:val="1"/>
        </w:rPr>
        <w:t xml:space="preserve">Masarykovo náměstí v Ostravě se proměnilo v unikátní galerii pod širým nebem, která mapuje 80 let pomoci dětem. Výstava „UNICEF v Česku, Česko v UNICEF“ ukazuje, jak se z poválečného příjemce pomoci stala naše země jedním z klíčových zachránců dětských životů po celém světě.</w:t>
      </w:r>
    </w:p>
    <w:p>
      <w:pPr/>
      <w:r>
        <w:rPr/>
        <w:t xml:space="preserve">Masarykovo náměstí přímo v centru Ostravy se pro následující dny stává místem, kde se můžete něco nového a zajímavého dozvědět o organizaci UNICEF. Na venkovních panelech je zmapována činnost této humanitární organizace od jejích počátků až do současnosti.</w:t>
      </w:r>
    </w:p>
    <w:p>
      <w:pPr/>
      <w:r>
        <w:rPr>
          <w:b w:val="1"/>
          <w:bCs w:val="1"/>
        </w:rPr>
        <w:t xml:space="preserve">Pavla Gomba, výkonná ředitelka UNICEF ČR:</w:t>
      </w:r>
      <w:r>
        <w:rPr/>
        <w:t xml:space="preserve"> "Naše poslání je pracovat tam, kde je situace dětí nejhorší. Proto jsme začínali po válce v Československu a v dalších zemích Evropy. A ty programy jsou zaměřené opravdu na to základní: pitná voda, výživa, zdravotní péče. Ale samozřejmě nám jde i o to, co bude s dětmi, které přežijí. Takže stejně důležité je vzdělání a to, aby děti měly potom lepší šanci na přežití, aby z nich vyrůstali dobří dospělí, kteří se postarají o sebe a o svoji zemi."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"Ta výstava mě těší o to více, že jsme opravdu třetí město, ve kterém ta výstava probíhá. Ona proběhla nejprve v New Yorku, následně v Praze a teď v Ostravě. Takže i to je třeba něco, co si myslím, že potěší Ostravany."</w:t>
      </w:r>
    </w:p>
    <w:p>
      <w:pPr/>
      <w:r>
        <w:rPr/>
        <w:t xml:space="preserve">Výstava je přístupná i online na webu unicef.cz a QR kódy jsou také přímo na panelech.</w:t>
      </w:r>
    </w:p>
    <w:p>
      <w:pPr/>
      <w:r>
        <w:rPr>
          <w:b w:val="1"/>
          <w:bCs w:val="1"/>
        </w:rPr>
        <w:t xml:space="preserve">Darina Jíchová, manažerka komunikace, UNICEF ČR:</w:t>
      </w:r>
      <w:r>
        <w:rPr/>
        <w:t xml:space="preserve"> "Na každém panelu objevíte QR kód, který vás zavede na platformu Padlet, kde najdete odkaz na digitální verzi výstavy, která obsahuje další fotografie, videa a spoustu dalších informací navíc."</w:t>
      </w:r>
    </w:p>
    <w:p>
      <w:pPr/>
      <w:r>
        <w:rPr/>
        <w:t xml:space="preserve">Výstava potrvá měsíc a najdete na ní také fotografii dětí ze třídy ve škole ve Slezské Ostravě v roce 1945, která byla objevena v New Yorku. UNICEF se nyní snaží zjistit, kdo jsou školáci na fotografii.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"UNICEF ve své době po druhé světové válce pomáhal i tady, konkrétně v České republice, konkrétně i v Ostravě. Máme tady vlastně o tom připomínku. Jsou tady i dobové fotografie z Ostravy. Není bez zajímavosti, že my jako město pomůžeme UNICEF hledat ty děti z té fotografie. To znamená, budeme oslovovat veřejnost, podíváme se do archivu, jestli najdeme třeba ještě žijící děti, popřípadě třeba nějaké jejich příbuzné."</w:t>
      </w:r>
    </w:p>
    <w:p>
      <w:pPr/>
      <w:r>
        <w:rPr>
          <w:b w:val="1"/>
          <w:bCs w:val="1"/>
        </w:rPr>
        <w:t xml:space="preserve">Pavla Gomba, výkonná ředitelka UNICEF ČR:</w:t>
      </w:r>
      <w:r>
        <w:rPr/>
        <w:t xml:space="preserve"> "Pro výstavu v Ostravě máme taková dvě přání. To první je, že chceme najít talentované, nadané, ale také aktivní a inspirativní děti a mladé lidi do ankety Dítě Česka. To druhé přání je speciální a my bychom rádi ty dívky a chlapce, kteří v té třídě tehdy byli, našli."</w:t>
      </w:r>
    </w:p>
    <w:p>
      <w:pPr/>
      <w:r>
        <w:rPr/>
        <w:t xml:space="preserve">Pokud tedy na fotografii třídy někoho nebo i sebe poznáváte, kontaktujte organizaci UNICEF.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3-04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2026-04-26T18:02:00+02:00</dcterms:created>
  <dcterms:modified xsi:type="dcterms:W3CDTF">2026-04-26T18:02:00+02:00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