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Frýdku-Místku vznikla Zastávka pro rodiny</w:t>
      </w:r>
    </w:p>
    <w:p>
      <w:pPr/>
      <w:r>
        <w:rPr>
          <w:b w:val="1"/>
          <w:bCs w:val="1"/>
        </w:rPr>
        <w:t xml:space="preserve">Příjemné a komfortní zázemí pro krátké zastavení najdou nově rodiče s malými dětmi ve Frýdku-Místku, a to v budově Centra aktivních seniorů. V rámci podpory prorodinné politiky zde město zřídilo takzvanou Zastávku pro rodinu.</w:t>
      </w:r>
    </w:p>
    <w:p>
      <w:pPr/>
      <w:r>
        <w:rPr/>
        <w:t xml:space="preserve">Frýdek-Místek je znám svou prorodinnou politikou, do které zapadá i projekt Zastávky pro rodinu.</w:t>
      </w:r>
    </w:p>
    <w:p>
      <w:pPr/>
      <w:r>
        <w:rPr>
          <w:b w:val="1"/>
          <w:bCs w:val="1"/>
        </w:rPr>
        <w:t xml:space="preserve">Eva Hrbáčková, vedoucí Odboru soc. služeb, Frýdek-Místek:</w:t>
      </w:r>
      <w:r>
        <w:rPr/>
        <w:t xml:space="preserve"> "Centrum aktivních seniorů je místo, které patří a využívají ho především senioři, ale Zastávka pro rodinu je prostor, který ho jen přirozeně doplňuje a rozšiřuje jeho komunitní rozměr."</w:t>
      </w:r>
    </w:p>
    <w:p>
      <w:pPr/>
      <w:r>
        <w:rPr/>
        <w:t xml:space="preserve">Jaké služby mohou rodiny tady využívat?</w:t>
      </w:r>
    </w:p>
    <w:p>
      <w:pPr/>
      <w:r>
        <w:rPr>
          <w:b w:val="1"/>
          <w:bCs w:val="1"/>
        </w:rPr>
        <w:t xml:space="preserve">Eva Hrbáčková, vedoucí Odboru soc. služeb, Frýdek-Místek:</w:t>
      </w:r>
      <w:r>
        <w:rPr/>
        <w:t xml:space="preserve"> "Zastávka pro rodinu slouží pro rodiče s malými dětmi především proto, aby si mohli své dítě nakrmit, přebalit a na chvilinku se zastavit."</w:t>
      </w:r>
    </w:p>
    <w:p>
      <w:pPr/>
      <w:r>
        <w:rPr/>
        <w:t xml:space="preserve">Je to pro ty, kteří třeba nebydlí poblíž a jsou ve městě, nebo pro koho je to určeno?</w:t>
      </w:r>
    </w:p>
    <w:p>
      <w:pPr/>
      <w:r>
        <w:rPr>
          <w:b w:val="1"/>
          <w:bCs w:val="1"/>
        </w:rPr>
        <w:t xml:space="preserve">Eva Hrbáčková, vedoucí Odboru soc. služeb, Frýdek-Místek:</w:t>
      </w:r>
      <w:r>
        <w:rPr/>
        <w:t xml:space="preserve"> "Ano, rodiče se mohou dostat do situace, kdy například tady kousek je poliklinika. Jdou na vyšetření, potřebují si něco zařídit, jsou delší dobu ve městě a potřebují si třeba ohřát jídlo, nakrmit dítě, přebalit a podobně. Tak ho mohou využít tady tento prostor. Zazvoní na zvoneček, je tady paní recepční. Prostor je bezpečný a mohou ho využít."</w:t>
      </w:r>
    </w:p>
    <w:p>
      <w:pPr/>
      <w:r>
        <w:rPr/>
        <w:t xml:space="preserve">Zastávka bude doplněna i o poradenství. O co jde konkrétně?</w:t>
      </w:r>
    </w:p>
    <w:p>
      <w:pPr/>
      <w:r>
        <w:rPr>
          <w:b w:val="1"/>
          <w:bCs w:val="1"/>
        </w:rPr>
        <w:t xml:space="preserve">Eva Hrbáčková, vedoucí Odboru soc. služeb, Frýdek-Místek:</w:t>
      </w:r>
      <w:r>
        <w:rPr/>
        <w:t xml:space="preserve"> "Jednak budou v místnosti umístěny letáčky s informacemi, ať už o prorodinných aktivitách nebo o sociálních službách, které město nabízí, a zároveň bude k dispozici každou středu od osmi do pěti hodin sociální pracovník."</w:t>
      </w:r>
    </w:p>
    <w:p>
      <w:pPr/>
      <w:r>
        <w:rPr/>
        <w:t xml:space="preserve">Návštěvníkům je zde k dispozici přebalovací pult, pohodlné sezení vhodné pro kojení, dětská jídelní židlička, koš na pleny, malý hrací koutek a informační místo s tipy na prorodinné služby a aktivity.</w:t>
      </w:r>
    </w:p>
    <w:p>
      <w:pPr/>
      <w:r>
        <w:rPr>
          <w:b w:val="1"/>
          <w:bCs w:val="1"/>
        </w:rPr>
        <w:t xml:space="preserve">Petr Korč (Naše Město F-M), primátor Frýdku-Místku:</w:t>
      </w:r>
      <w:r>
        <w:rPr/>
        <w:t xml:space="preserve"> "Já Frýdek-Místek vnímám jako město, které by mělo být přívětivé pro celou rodinu, a i sociální služby, které poskytuje, by neměly být izolované pro jednotlivé skupiny obyvatel. Ale tak jako je to dnes již trendem v celém světě, tak bychom rádi ty jednotlivé skupiny propojovali, protože pořád tvoří celek a rodina je základ. A pokud tady v Centru aktivních seniorů dostanou prostor třeba i maminky, které jsou s dětmi u lékaře, mají nějakou nehodu, potřebují se zastavit, tak to místo, kde budou mít malý koutek, je určitě příjemné a může dojít k dalšímu navázání kontaktů."</w:t>
      </w:r>
    </w:p>
    <w:p>
      <w:pPr/>
      <w:r>
        <w:rPr>
          <w:b w:val="1"/>
          <w:bCs w:val="1"/>
        </w:rPr>
        <w:t xml:space="preserve">Marcel Sikora (KDU-ČSL/SPOLU), náměstek primátora Frýdku-Místku:</w:t>
      </w:r>
      <w:r>
        <w:rPr/>
        <w:t xml:space="preserve"> "Město Frýdek-Místek v loňském roce získalo ocenění Město přátelské rodině a seniorům. A tady tato nová Zastávka pro rodinu je takovým pokračováním právě naší prorodinné politiky. Jsem moc rád, že tady tento prostor vznikl, protože takhle dostanou prostor rodiče a prarodiče k tomu, aby tady mohli v klidu třeba nakojit své malé dítě, nakrmit, přebalit. Je tady i malinký dětský koutek. Takže je to tady taková oáza klidu ve městě."</w:t>
      </w:r>
    </w:p>
    <w:p>
      <w:pPr/>
      <w:r>
        <w:rPr/>
        <w:t xml:space="preserve">Zastávka pro rodinu je otevřena od pondělí do čtvrtku v časech od 8:30 do 17:00 hodin, v pátek od 8:30 do 14:30 hodin.</w:t>
      </w:r>
    </w:p>
    <w:p>
      <w:pPr/>
      <w:r>
        <w:rPr/>
        <w:t xml:space="preserve">---</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Házenkáři SKP padli s Karvinou, čeká je boj o páté místo</w:t>
      </w:r>
    </w:p>
    <w:p>
      <w:pPr/>
      <w:r>
        <w:rPr>
          <w:b w:val="1"/>
          <w:bCs w:val="1"/>
        </w:rPr>
        <w:t xml:space="preserve">Házenkáři SKP Frýdek-Místek postoupili do čtvrtfinále play off, ale tam narazili na suverénní Karvinou a jejich sen o medaili se rychle rozplynul. Frýdek-Místek tak bude bojovat ve skupině o 5. místo.</w:t>
      </w:r>
    </w:p>
    <w:p>
      <w:pPr/>
      <w:r>
        <w:rPr/>
        <w:t xml:space="preserve">SKP Frýdek-Místek patří k tradičním házenkářským baštám v regionu. Áčko mužů se do play-off české nejvyšší soutěže probojovalo i letos, ale ve čtvrtfinále narazilo na soupeře nadmíru silného, obhájce titulu z Karviné. Té stačily tři zápasy k tomu, aby frýdecko-místeckého rivala z boje o medaile vyřadila.</w:t>
      </w:r>
    </w:p>
    <w:p>
      <w:pPr/>
      <w:r>
        <w:rPr>
          <w:b w:val="1"/>
          <w:bCs w:val="1"/>
        </w:rPr>
        <w:t xml:space="preserve">Adam Gřešek, kapitán SKP Frýdek-Místek:</w:t>
      </w:r>
      <w:r>
        <w:rPr/>
        <w:t xml:space="preserve"> "Já bych řekl, že jsme to Karviné nedali zadarmo. Jo, samozřejmě, oni jsou papírově někde jinde, ale ti kluci prostě hrají Evropský pohár ještě navíc. My jsme toho chtěli využít, toho, že mají ještě tu sezonu prostě tak nabitou. Ještě měli cestování někde do Bosny a Hercegoviny, což věřím, že ta cesta se určitě na nich podepsala. Ale bohužel nás dneska zlomilo to, že my jsme tam měli hluché pasáže, kde jsme snad deset minut nedali gól. Ten začátek byl dobrý, ale tam se to zlomilo."</w:t>
      </w:r>
    </w:p>
    <w:p>
      <w:pPr/>
      <w:r>
        <w:rPr>
          <w:b w:val="1"/>
          <w:bCs w:val="1"/>
        </w:rPr>
        <w:t xml:space="preserve">Daniel Valo, trenér SKP Frýdek-Místek: </w:t>
      </w:r>
      <w:r>
        <w:rPr/>
        <w:t xml:space="preserve">"Strašně těžká série. Co si budeme povídat, Baník Karviná se svojí sílou je nesmírně těžké porazit jednou, a abychom je porazili třikrát během týdne, je asi až nadlidský výkon momentálně pro nás. Chybí nám nějací zranění hráči a to nás stálo více sil. Chyběla nám rotace hráčů a to se opakovalo každý zápas. Samozřejmě Karviná potvrdila roli favorita, naprosto zaslouženě postupuje dál, a já jim držím palce, aby se jim dařilo. Já chci klukům poděkovat, že dřeli, bojovali, někteří hráli opravdu se zraněními. Takže klobouk dolů. A chci poděkovat fanouškům, protože plná hala nás hnala, i když jsme prohrávali. Udělali maximum pro to, abychom byli úspěšní. Bohužel musíme sportovně uznat, že Karviná vyhrála právem."</w:t>
      </w:r>
    </w:p>
    <w:p>
      <w:pPr/>
      <w:r>
        <w:rPr/>
        <w:t xml:space="preserve">Vítězství ve čtvrtfinálové sérii 3:0 na zápasy vypadá jednoznačně, ale Baník Karviná to stálo dost sil.</w:t>
      </w:r>
    </w:p>
    <w:p>
      <w:pPr/>
      <w:r>
        <w:rPr>
          <w:b w:val="1"/>
          <w:bCs w:val="1"/>
        </w:rPr>
        <w:t xml:space="preserve">Vojtěch Patzel, HC Baník Karviná:</w:t>
      </w:r>
      <w:r>
        <w:rPr/>
        <w:t xml:space="preserve"> "Tak samozřejmě v play-off je to vždycky trošičku jiné. Hraje se to na tři vítězné, takže ty týmy se tam vydají daleko víc. Ale myslím si, že 3:0 je </w:t>
      </w:r>
      <w:r>
        <w:rPr>
          <w:i w:val="1"/>
          <w:iCs w:val="1"/>
        </w:rPr>
        <w:t xml:space="preserve">od nás</w:t>
      </w:r>
      <w:r>
        <w:rPr/>
        <w:t xml:space="preserve"> docela jasná zpráva. Sice ty výkony nebyly optimální, takže máme pořád prostor, jak se zlepšovat, ale jsme vděční za ten postup."</w:t>
      </w:r>
    </w:p>
    <w:p>
      <w:pPr/>
      <w:r>
        <w:rPr/>
        <w:t xml:space="preserve">Frýdek-Místek tak bude bojovat o páté místo v soutěži, které by bylo pro letošní sezonu uspokojivým výsledkem.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3-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2026-05-18T16:55:34+02:00</dcterms:created>
  <dcterms:modified xsi:type="dcterms:W3CDTF">2026-05-18T16:55:34+02:00</dcterms:modified>
</cp:coreProperties>
</file>

<file path=docProps/custom.xml><?xml version="1.0" encoding="utf-8"?>
<Properties xmlns="http://schemas.openxmlformats.org/officeDocument/2006/custom-properties" xmlns:vt="http://schemas.openxmlformats.org/officeDocument/2006/docPropsVTypes"/>
</file>