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Senioři z Vítkovic tvořili jarní dekorace</w:t>
      </w:r>
    </w:p>
    <w:p>
      <w:pPr/>
      <w:r>
        <w:rPr/>
        <w:t xml:space="preserve">Ve vítkovické knihovně se senioři už potřetí setkali na oblíbeném velikonočním tvoření. Akce, kterou pořádá městský obvod, není jen o výrobě dekorací, ale především o společně stráveném čase.</w:t>
      </w:r>
    </w:p>
    <w:p>
      <w:pPr/>
      <w:r>
        <w:rPr>
          <w:b w:val="1"/>
          <w:bCs w:val="1"/>
        </w:rPr>
        <w:t xml:space="preserve">Petr Menšík (ANO), místostarosta MOb Ostrava-Vítkovice:</w:t>
      </w:r>
      <w:r>
        <w:rPr/>
        <w:t xml:space="preserve"> „Už jsme se sešli potřetí v řadě na velikonočním tvoření. Nejde jen o samotné vyrábění, ale hlavně o to, aby se lidé setkali, popovídali si a strávili spolu příjemné odpoledne. K dispozici mají květiny, košíky i kraslice. Výsledkem tvoření jsou pěkné ozdoby, které si mohou lidé odnést domů.“</w:t>
      </w:r>
    </w:p>
    <w:p>
      <w:pPr/>
      <w:r>
        <w:rPr/>
        <w:t xml:space="preserve">Do akce se pravidelně zapojují i členové místního klubu seniorů. Ti oceňují nejen samotné tvoření, ale i možnost pomoci ostatním. Jedna z účastnic například vyráběla dekoraci pro svou sousedku, která se kvůli vysokému věku nemohla zúčastnit.</w:t>
      </w:r>
    </w:p>
    <w:p>
      <w:pPr/>
      <w:r>
        <w:rPr>
          <w:b w:val="1"/>
          <w:bCs w:val="1"/>
        </w:rPr>
        <w:t xml:space="preserve">účastnice tvoření:</w:t>
      </w:r>
      <w:r>
        <w:rPr/>
        <w:t xml:space="preserve"> "Pro moji sousedku, ona má 93 roků. Základem je květina uprostřed a kolem se pak doplňují další ozdoby podle chuti."</w:t>
      </w:r>
    </w:p>
    <w:p>
      <w:pPr/>
      <w:r>
        <w:rPr/>
        <w:t xml:space="preserve">Akce si mezi seniory získala velkou oblibu a mnozí se na ni pravidelně vracejí.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"Bylo to moc hezké, městský úřad to moc pěkně připravil, jak co se týká květin tak i ty košíčky byly perfektní."</w:t>
      </w:r>
    </w:p>
    <w:p>
      <w:pPr/>
      <w:r>
        <w:rPr/>
        <w:t xml:space="preserve">"Je tu moc veselo, je tu plno věcí."</w:t>
      </w:r>
    </w:p>
    <w:p>
      <w:pPr/>
      <w:r>
        <w:rPr/>
        <w:t xml:space="preserve">"To jsou moc krásné akce, které pro nás úřad pořádá. Příjemná atmosféra, milí lidé, moc krásné odpoledne."</w:t>
      </w:r>
    </w:p>
    <w:p>
      <w:pPr/>
      <w:r>
        <w:rPr/>
        <w:t xml:space="preserve">Velikonoční tvoření tak zůstává oblíbenou tradicí, která do Vítkovic přináší nejen jarní atmosféru, ale i důležitý pocit sounáležitosti.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8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2026-05-30T19:47:56+02:00</dcterms:created>
  <dcterms:modified xsi:type="dcterms:W3CDTF">2026-05-30T19:47:56+02:00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