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Romská komunita na Šumbarku ukázala svou kulturu</w:t>
      </w:r>
    </w:p>
    <w:p>
      <w:pPr/>
      <w:r>
        <w:rPr>
          <w:b w:val="1"/>
          <w:bCs w:val="1"/>
        </w:rPr>
        <w:t xml:space="preserve">Armáda spásy v Havířově-Šumbarku otevřela na konci loňského roku nové komunitní centrum. Jednou z prvních velkých pořádaných akcí byla oslava Mezinárodního dne Romů. Což místní komunita ocenila.</w:t>
      </w:r>
    </w:p>
    <w:p>
      <w:pPr/>
      <w:r>
        <w:rPr/>
        <w:t xml:space="preserve">V městské části Šumbark v Havířově žije početná romská komunita, které pomáhá Armáda spásy. Právě ta se rozhodla u příležitosti Mezinárodního dne Romů uspořádat pro místní rodiny společnou oslavu. Na náměstí tak ožil pestrý program plný hudby, tance a zpěvu.</w:t>
      </w:r>
    </w:p>
    <w:p>
      <w:pPr/>
      <w:r>
        <w:rPr>
          <w:b w:val="1"/>
          <w:bCs w:val="1"/>
        </w:rPr>
        <w:t xml:space="preserve">Alžběta Dohnalová, ředitelka komunitních projektů Armády spásy v ČR:</w:t>
      </w:r>
      <w:r>
        <w:rPr/>
        <w:t xml:space="preserve"> „Cílem komunitní práce je sdružovat komunitu, aby se propojila, rozvíjela, měla mezi sebou dobré vztahy a aby byla svým způsobem schopna do budoucna sama organizovat podobné akce. My se v komunitním centru primárně nezaměřujeme jen na děti, ale na celou komunitu. Děláme například cvičení pro ženy nebo výuku českého jazyka. Probíhají i společné snídaně, ženy si plánují třeba pečení vánočního cukroví. Tím, že je to zaměřené na celou komunitu, je tam vždy přítomná rodina jako celek.“</w:t>
      </w:r>
    </w:p>
    <w:p>
      <w:pPr/>
      <w:r>
        <w:rPr>
          <w:b w:val="1"/>
          <w:bCs w:val="1"/>
        </w:rPr>
        <w:t xml:space="preserve">Anketa:</w:t>
      </w:r>
      <w:r>
        <w:rPr/>
        <w:t xml:space="preserve"> „Slavíme Den Romů a budeme tancovat. Tanci se věnuji asi tři roky.“</w:t>
      </w:r>
    </w:p>
    <w:p>
      <w:pPr/>
      <w:r>
        <w:rPr>
          <w:b w:val="1"/>
          <w:bCs w:val="1"/>
        </w:rPr>
        <w:t xml:space="preserve">Anketa:</w:t>
      </w:r>
      <w:r>
        <w:rPr/>
        <w:t xml:space="preserve"> „Jsem tady s kamarádem, jsme rapeři a přišli jsme lidem ukázat, co umíme. Chceme jim udělat radost.“</w:t>
      </w:r>
    </w:p>
    <w:p>
      <w:pPr/>
      <w:r>
        <w:rPr>
          <w:b w:val="1"/>
          <w:bCs w:val="1"/>
        </w:rPr>
        <w:t xml:space="preserve">Anketa:</w:t>
      </w:r>
      <w:r>
        <w:rPr/>
        <w:t xml:space="preserve"> „Do žádného kroužku nechodím, jen mi Lukáš napsal, jestli nechci vystupovat, tak jsem přišel do studia a tak to začalo.“</w:t>
      </w:r>
    </w:p>
    <w:p>
      <w:pPr/>
      <w:r>
        <w:rPr>
          <w:b w:val="1"/>
          <w:bCs w:val="1"/>
        </w:rPr>
        <w:t xml:space="preserve">Anketa:</w:t>
      </w:r>
      <w:r>
        <w:rPr/>
        <w:t xml:space="preserve"> „Jsem tady, abych se podívala na romské tance a zpívání. Jsme tady celá parta a mám hodně kamarádů.“</w:t>
      </w:r>
    </w:p>
    <w:p>
      <w:pPr/>
      <w:r>
        <w:rPr>
          <w:b w:val="1"/>
          <w:bCs w:val="1"/>
        </w:rPr>
        <w:t xml:space="preserve">Anketa:</w:t>
      </w:r>
      <w:r>
        <w:rPr/>
        <w:t xml:space="preserve"> „Budu vystupovat s klávesami s bráchou a taťkou. Mám trochu stres, ale mám tady mamku, tak se budu dívat na ni a nebudu to řešit.“</w:t>
      </w:r>
    </w:p>
    <w:p>
      <w:pPr/>
      <w:r>
        <w:rPr>
          <w:b w:val="1"/>
          <w:bCs w:val="1"/>
        </w:rPr>
        <w:t xml:space="preserve">Anketa:</w:t>
      </w:r>
      <w:r>
        <w:rPr/>
        <w:t xml:space="preserve"> „Je krásné, že se něco dělá pro Romy. Jsme tady přátelská komunita, určitě.“</w:t>
      </w:r>
    </w:p>
    <w:p>
      <w:pPr/>
      <w:r>
        <w:rPr>
          <w:b w:val="1"/>
          <w:bCs w:val="1"/>
        </w:rPr>
        <w:t xml:space="preserve">Anketa:</w:t>
      </w:r>
      <w:r>
        <w:rPr/>
        <w:t xml:space="preserve"> „Je to pěkné, mělo by to být častěji, aby děti nezlobily.“</w:t>
      </w:r>
    </w:p>
    <w:p>
      <w:pPr/>
      <w:r>
        <w:rPr/>
        <w:t xml:space="preserve">Komunitní centrum Armády spásy bylo v této městské části otevřeno teprve na konci loňského roku. Organizace věří, že se lidé budou do nabízených aktivit zapojovat čím dál častěji.</w:t>
      </w:r>
    </w:p>
    <w:p>
      <w:pPr/>
      <w:r>
        <w:rPr/>
        <w:t xml:space="preserve">---</w:t>
      </w:r>
    </w:p>
    <w:p>
      <w:pPr>
        <w:pStyle w:val="Heading1"/>
      </w:pPr>
      <w:r>
        <w:rPr>
          <w:sz w:val="36"/>
          <w:szCs w:val="36"/>
        </w:rPr>
        <w:t xml:space="preserve">Knihovna hostila 32. ročník Dnů umění nevidomých</w:t>
      </w:r>
    </w:p>
    <w:p>
      <w:pPr/>
      <w:r>
        <w:rPr>
          <w:b w:val="1"/>
          <w:bCs w:val="1"/>
        </w:rPr>
        <w:t xml:space="preserve">V Městské knihovně v Havířově se konal festival Dny umění nevidomých. Ten každoročně představuje tvorbu zrakově postižených umělců a upozorňuje na jejich talent i možnosti uplatnění v uměleckém světě.</w:t>
      </w:r>
    </w:p>
    <w:p>
      <w:pPr/>
      <w:r>
        <w:rPr/>
        <w:t xml:space="preserve">V Městské knihovně v Havířově se konal již 32. ročník festivalu Dny umění nevidomých. Knihovna dlouhodobě spolupracuje se Sjednocenou organizací nevidomých a slabozrakých.</w:t>
      </w:r>
    </w:p>
    <w:p>
      <w:pPr/>
      <w:r>
        <w:rPr>
          <w:b w:val="1"/>
          <w:bCs w:val="1"/>
        </w:rPr>
        <w:t xml:space="preserve">Petra Staňková, Městská knihovna Havířov:</w:t>
      </w:r>
      <w:r>
        <w:rPr/>
        <w:t xml:space="preserve"> „V rámci této spolupráce tady jednou ročně, právě během festivalu, pořádáme koncert nevidomého skladatele či zpěváka a také výstavu, většinou obrazů. V letošním ročníku nám přišel zahrát pan Petr Bazala z Nového Jičína. Obrázky zde vystavuje paní Zlata Zumrová, nevidomá malířka, která maluje takzvané jantry.“</w:t>
      </w:r>
    </w:p>
    <w:p>
      <w:pPr/>
      <w:r>
        <w:rPr>
          <w:b w:val="1"/>
          <w:bCs w:val="1"/>
        </w:rPr>
        <w:t xml:space="preserve">Jakub Chlopecký (ANO), náměstek primátorky:</w:t>
      </w:r>
      <w:r>
        <w:rPr/>
        <w:t xml:space="preserve"> „Jsem rád, že mám milou povinnost zahájit tuto výstavu, kde knihovna dlouhodobě spolupracuje se spolkem na podporu nevidomých. Budu rád, když tato spolupráce bude pokračovat i nadále. Za mě je také velmi důležité podporovat handicapované občany, kteří mají nepopiratelný talent a chuť ho rozvíjet i přes svůj handicap.“</w:t>
      </w:r>
    </w:p>
    <w:p>
      <w:pPr/>
      <w:r>
        <w:rPr/>
        <w:t xml:space="preserve">Organizace je za dlouhodobou podporu a příležitost vděčná.</w:t>
      </w:r>
    </w:p>
    <w:p>
      <w:pPr/>
      <w:r>
        <w:rPr>
          <w:b w:val="1"/>
          <w:bCs w:val="1"/>
        </w:rPr>
        <w:t xml:space="preserve">Anna Kožinová, předsedkyně SONS oblastní organizace Havířov-Orlová:</w:t>
      </w:r>
      <w:r>
        <w:rPr/>
        <w:t xml:space="preserve"> „Je to velká pomoc pro nevidomé lidi, protože spousta lidí, zvlášť mladých, neví, co znamená slepota. Říká se, že když je člověk slepý, je to konec. To ale není pravda. Člověk, který je úplně nevidomý, tak se říká, že vidí srdcem. A tím srdcem vidí hodně.“</w:t>
      </w:r>
    </w:p>
    <w:p>
      <w:pPr/>
      <w:r>
        <w:rPr/>
        <w:t xml:space="preserve">Klavírní virtuos Petr Bazala absolvoval konzervatoř a velký úspěch zaznamenal i ve Spojených státech.</w:t>
      </w:r>
    </w:p>
    <w:p>
      <w:pPr/>
      <w:r>
        <w:rPr>
          <w:b w:val="1"/>
          <w:bCs w:val="1"/>
        </w:rPr>
        <w:t xml:space="preserve">Petr Bazala, klavírní virtuos:</w:t>
      </w:r>
      <w:r>
        <w:rPr/>
        <w:t xml:space="preserve"> „Od té doby, co jsem vyhrál v Americe soutěž World Championship of Performing Arts v Los Angeles, se s koncerty doslova roztrhl pytel a vystupuji velmi často. Doporučil bych všem rozvíjet umění – nejen hudební, ale i malířství, herectví nebo jakoukoliv jinou oblast. Umění je vyšší sféra bytí a myslím si, že bychom si k němu měli každý najít cestu.“</w:t>
      </w:r>
    </w:p>
    <w:p>
      <w:pPr/>
      <w:r>
        <w:rPr/>
        <w:t xml:space="preserve">Stejného názoru je i malířka Zlata Zumrová.</w:t>
      </w:r>
    </w:p>
    <w:p>
      <w:pPr/>
      <w:r>
        <w:rPr>
          <w:b w:val="1"/>
          <w:bCs w:val="1"/>
        </w:rPr>
        <w:t xml:space="preserve">Zlata Zumrová, malířka:</w:t>
      </w:r>
      <w:r>
        <w:rPr/>
        <w:t xml:space="preserve"> „K tomu slouží i organizace jako TyfloCentrum, Tyfloservis nebo SONS, které pomáhají zrakově postiženým. Když člověk začne ztrácet zrak, má pocit, že je na světě sám a že se jeho problém týká jen jeho. Když ale přijde do SONSu nebo TyfloCentra, zjistí, že takových lidí je mnohem více.“</w:t>
      </w:r>
    </w:p>
    <w:p>
      <w:pPr/>
      <w:r>
        <w:rPr/>
        <w:t xml:space="preserve">Festival Dny umění nevidomých tak i letos potvrdil, že umění nemá hranice.</w:t>
      </w:r>
    </w:p>
    <w:p>
      <w:pPr/>
      <w:r>
        <w:rPr/>
        <w:t xml:space="preserve">---</w:t>
      </w:r>
    </w:p>
    <w:p>
      <w:pPr>
        <w:pStyle w:val="Heading1"/>
      </w:pPr>
      <w:r>
        <w:rPr>
          <w:sz w:val="36"/>
          <w:szCs w:val="36"/>
        </w:rPr>
        <w:t xml:space="preserve">Turnaj chanbary nabídl souboje o postup na Evropu</w:t>
      </w:r>
    </w:p>
    <w:p>
      <w:pPr/>
      <w:r>
        <w:rPr>
          <w:b w:val="1"/>
          <w:bCs w:val="1"/>
        </w:rPr>
        <w:t xml:space="preserve">V Havířově se konal turnaj v japonském bojovém umění chanbara. A šlo o hodně. Nejlepší závodníci mohli postoupit na mistrovství Evropy, které se bude letos konat v Praze.</w:t>
      </w:r>
    </w:p>
    <w:p>
      <w:pPr/>
      <w:r>
        <w:rPr/>
        <w:t xml:space="preserve">Chanbara je japonské bojové umění, které simuluje boj s tradičními japonskými zbraněmi. V Havířově se nyní konal turnaj, na který přijelo 70 závodníků z České republiky a Slovenska.</w:t>
      </w:r>
    </w:p>
    <w:p>
      <w:pPr/>
      <w:r>
        <w:rPr>
          <w:b w:val="1"/>
          <w:bCs w:val="1"/>
        </w:rPr>
        <w:t xml:space="preserve">Petr Gřešek, předseda Taekwondo-Chanbara Havířov:</w:t>
      </w:r>
      <w:r>
        <w:rPr/>
        <w:t xml:space="preserve"> „Jedná se o přípravný turnaj s tím, že první tři závodníci postoupí na mistrovství Evropy, které proběhne v červnu 2026 v Praze. Naši svěřenci jsou velmi šikovní, dnes nastoupí zhruba patnáct z nich a předpokládáme, že vybojují přední umístění. Připravovali se intenzivně a věříme, že se umístí na nejlepších příčkách.“</w:t>
      </w:r>
    </w:p>
    <w:p>
      <w:pPr/>
      <w:r>
        <w:rPr>
          <w:b w:val="1"/>
          <w:bCs w:val="1"/>
        </w:rPr>
        <w:t xml:space="preserve">Kryštof, Chanbara Havířov:</w:t>
      </w:r>
      <w:r>
        <w:rPr/>
        <w:t xml:space="preserve"> „Jsou to moje první závody a na tomto sportu mě přilákalo to, že miluji Japonsko. Vždycky mě oslovil šerm, že můžu s někým bojovat, ale není to jako s opravdovým mečem a tolik to nebolí. Těším se hodně.“</w:t>
      </w:r>
    </w:p>
    <w:p>
      <w:pPr/>
      <w:r>
        <w:rPr>
          <w:b w:val="1"/>
          <w:bCs w:val="1"/>
        </w:rPr>
        <w:t xml:space="preserve">Tomáš, Chanbara Frýdek-Místek:</w:t>
      </w:r>
      <w:r>
        <w:rPr/>
        <w:t xml:space="preserve"> „Trénoval jsem dvakrát týdně už nějakou dobu a myslím, že jsem připravený dobře.“ Nejtěžší je asi rychlost rukou a nohou, protože jinak vás ten meč trefí. Chtěl bych se dostat na nějaký šampionát, baví mě to a docela mi to jde.“</w:t>
      </w:r>
    </w:p>
    <w:p>
      <w:pPr/>
      <w:r>
        <w:rPr>
          <w:b w:val="1"/>
          <w:bCs w:val="1"/>
        </w:rPr>
        <w:t xml:space="preserve">Kristýna, Chanbara Trenčín:</w:t>
      </w:r>
      <w:r>
        <w:rPr/>
        <w:t xml:space="preserve"> „Přijela jsem z Trenčína a nejvíc mě baví, že jsem tady s nejlepšími kamarády. Ten sport jsem si vybrala, protože ho dělal můj bratr a byla jsem zvědavá, tak jsem začala také chodit.“</w:t>
      </w:r>
    </w:p>
    <w:p>
      <w:pPr/>
      <w:r>
        <w:rPr/>
        <w:t xml:space="preserve">Závodníci z Česka už mají i první velké úspěchy.</w:t>
      </w:r>
    </w:p>
    <w:p>
      <w:pPr/>
      <w:r>
        <w:rPr>
          <w:b w:val="1"/>
          <w:bCs w:val="1"/>
        </w:rPr>
        <w:t xml:space="preserve">Viktorie Kocichová, Chanbara Frýdek-Místek, trenérka:</w:t>
      </w:r>
      <w:r>
        <w:rPr/>
        <w:t xml:space="preserve"> „Dostala jsem se na mistrovství světa do Japonska v listopadu minulého roku a podařilo se mi vybojovat třetí místo v ženských týmových soutěžích. Byl to neuvěřitelný pocit. V tu chvíli mi to možná nedošlo, ale zpětně je to to nejvíc, co jsem za těch deset nebo jedenáct let mohla získat.“</w:t>
      </w:r>
    </w:p>
    <w:p>
      <w:pPr/>
      <w:r>
        <w:rPr>
          <w:b w:val="1"/>
          <w:bCs w:val="1"/>
        </w:rPr>
        <w:t xml:space="preserve">Pavel Pospíšek, Česká asociace chanbara, trenér:</w:t>
      </w:r>
      <w:r>
        <w:rPr/>
        <w:t xml:space="preserve"> „Já jsem v Japonsku byl také a mám z toho velmi dobrý pocit. Jsem na všechny, kteří tam byli, hrdý. Jsem rád za to, jak se tam chovali a jaké výsledky předvedli. Některým se podařilo získat i medaile, což byla i závodnice z Frýdku-Místku, takže jí ještě jednou gratuluji.“</w:t>
      </w:r>
    </w:p>
    <w:p>
      <w:pPr/>
      <w:r>
        <w:rPr/>
        <w:t xml:space="preserve">Podívat se na tento mladý sport přišla i primátorka města.</w:t>
      </w:r>
    </w:p>
    <w:p>
      <w:pPr/>
      <w:r>
        <w:rPr>
          <w:b w:val="1"/>
          <w:bCs w:val="1"/>
        </w:rPr>
        <w:t xml:space="preserve">Iveta Kočí Palkovská (ANO), primátorka Havířova:</w:t>
      </w:r>
      <w:r>
        <w:rPr/>
        <w:t xml:space="preserve"> „Jsem ráda za každou aktivitu a sport, kterému se mohou mladí lidé věnovat a kde mohou najít nová přátelství. Je skvělé, že se taková akce koná právě v Havířově. Dnes se tady navíc bojuje o postup na mistrovství Evropy, které se letos uskuteční v Praze, což je skvělá zpráva.“</w:t>
      </w:r>
    </w:p>
    <w:p>
      <w:pPr/>
      <w:r>
        <w:rPr/>
        <w:t xml:space="preserve">Česká asociace chanbara letos slaví 10. výročí a věří, že si tento sport najde stále více mladých příznivců.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2026-04-17T11:21:27+02:00</dcterms:created>
  <dcterms:modified xsi:type="dcterms:W3CDTF">2026-04-17T11:21:27+02:00</dcterms:modified>
</cp:coreProperties>
</file>

<file path=docProps/custom.xml><?xml version="1.0" encoding="utf-8"?>
<Properties xmlns="http://schemas.openxmlformats.org/officeDocument/2006/custom-properties" xmlns:vt="http://schemas.openxmlformats.org/officeDocument/2006/docPropsVTypes"/>
</file>