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AZ Havířov opět ve finále v postupu do 1. ligy</w:t>
      </w:r>
    </w:p>
    <w:p>
      <w:pPr/>
      <w:r>
        <w:rPr>
          <w:b w:val="1"/>
          <w:bCs w:val="1"/>
        </w:rPr>
        <w:t xml:space="preserve">Hokejisté AZ Havířov si už třetí sezonu po sobě zahrají finále. Motivace vybojovat si místo v Maxa lize je tak ještě větší, navíc radnice oznámila, že našla způsob financování pro případný postup.</w:t>
      </w:r>
    </w:p>
    <w:p>
      <w:pPr/>
      <w:r>
        <w:rPr/>
        <w:t xml:space="preserve">Havířov nebo Prostějov. Jen jeden z těchto hokejových týmů si v příští sezoně zahraje Maxa ligu. Domácí klub byl už dvakrát blízko a věří, že ve třetím finále bude mít více štěstí. Sezona ale pro něj nebyla jednoduchá.</w:t>
      </w:r>
    </w:p>
    <w:p>
      <w:pPr/>
      <w:r>
        <w:rPr>
          <w:b w:val="1"/>
          <w:bCs w:val="1"/>
        </w:rPr>
        <w:t xml:space="preserve">Petr Malíř, prezident AZ Havířov:</w:t>
      </w:r>
      <w:r>
        <w:rPr/>
        <w:t xml:space="preserve"> „Tím, že jsme řešili rekonstrukci střechy a byli jsme do toho zataženi, jsme rádi, že jsme to zvládli bez ztráty kytičky. I s trochou štěstí se nám podařilo skončit na prvním místě, takže lepší výchozí pozice být nemohla. Jsem rád, jak to celé proběhlo, a vlastně všechno zlé bylo k něčemu dobré. Spokojený ale budu až tehdy, když dobře dopadne i finále. Myslím si, že tým je perfektně připravený – trenérsky, manažersky i hráčsky. Všichni vědí, za čím jdou, a věřím, že se vše dobře povede. Celá ta symbióza funguje a mám z toho skvělý pocit.“</w:t>
      </w:r>
    </w:p>
    <w:p>
      <w:pPr/>
      <w:r>
        <w:rPr/>
        <w:t xml:space="preserve">AZetu věří i fanoušci, kteří na prvním finálovém zápase téměř zaplnili celou halu.</w:t>
      </w:r>
    </w:p>
    <w:p>
      <w:pPr/>
      <w:r>
        <w:rPr>
          <w:b w:val="1"/>
          <w:bCs w:val="1"/>
        </w:rPr>
        <w:t xml:space="preserve">Anketa:</w:t>
      </w:r>
      <w:r>
        <w:rPr/>
        <w:t xml:space="preserve"> „Celkem hodně se těším, myslím, že to bude dobré finále a jsem zvědavý, jak se to celé vyvine.“</w:t>
      </w:r>
    </w:p>
    <w:p>
      <w:pPr/>
      <w:r>
        <w:rPr>
          <w:b w:val="1"/>
          <w:bCs w:val="1"/>
        </w:rPr>
        <w:t xml:space="preserve">Anketa:</w:t>
      </w:r>
      <w:r>
        <w:rPr/>
        <w:t xml:space="preserve"> „Jsme z Českého Těšína, takže fandíme Těšínu, ale rádi se přijedeme podívat i na další finále tady v Moravskoslezském kraji. Je to příjemná podívaná.“</w:t>
      </w:r>
    </w:p>
    <w:p>
      <w:pPr/>
      <w:r>
        <w:rPr>
          <w:b w:val="1"/>
          <w:bCs w:val="1"/>
        </w:rPr>
        <w:t xml:space="preserve">Anketa:</w:t>
      </w:r>
      <w:r>
        <w:rPr/>
        <w:t xml:space="preserve"> „Rád vidím, že jsme zase ve finále. Mrzí mě, že nám to dvakrát předtím nevyšlo, ale byl bych rád, kdyby to letos konečně vyšlo. Je to náš tým a musíme na něj být hrdí.“</w:t>
      </w:r>
    </w:p>
    <w:p>
      <w:pPr/>
      <w:r>
        <w:rPr/>
        <w:t xml:space="preserve">Co se ale stane, pokud AZ opravdu do Maxa ligy postoupí?</w:t>
      </w:r>
    </w:p>
    <w:p>
      <w:pPr/>
      <w:r>
        <w:rPr>
          <w:b w:val="1"/>
          <w:bCs w:val="1"/>
        </w:rPr>
        <w:t xml:space="preserve">Petr Malíř, prezident AZ Havířov:</w:t>
      </w:r>
      <w:r>
        <w:rPr/>
        <w:t xml:space="preserve"> „Bude potřeba především zajistit finance a mít jistotu, že si můžeme dovolit soutěž důstojně hrát. Na tom už teď pracujeme. Hráčský kádr bude řešit Roman Šimíček, se kterým máme smlouvu na dva roky. Věřím, že to zvládne stejně dobře jako letos. Žádná velká rekonstrukce nás už nečeká, takže bychom měli být připraveni. Nechci ale předbíhat, pořád věřím, že to dobře dopadne.“</w:t>
      </w:r>
    </w:p>
    <w:p>
      <w:pPr/>
      <w:r>
        <w:rPr/>
        <w:t xml:space="preserve">Hrát v první lize znamená zajistit dostatek financí. S tím chce klubu pomoci i město.</w:t>
      </w:r>
    </w:p>
    <w:p>
      <w:pPr/>
      <w:r>
        <w:rPr>
          <w:b w:val="1"/>
          <w:bCs w:val="1"/>
        </w:rPr>
        <w:t xml:space="preserve">Josef Bělica (ANO), hejtman MSK, radní Havířova:</w:t>
      </w:r>
      <w:r>
        <w:rPr/>
        <w:t xml:space="preserve"> „S vedením klubu jsme to řešili společně s paní primátorkou. Máme vymyšlený funkční systém dlouhodobého financování, aby mohl klub první ligu hrát, a těším se, až to budeme moci oznámit fanouškům.“</w:t>
      </w:r>
    </w:p>
    <w:p>
      <w:pPr/>
      <w:r>
        <w:rPr>
          <w:b w:val="1"/>
          <w:bCs w:val="1"/>
        </w:rPr>
        <w:t xml:space="preserve">Iveta Kočí Palkovská (ANO), primátorka Havířova:</w:t>
      </w:r>
      <w:r>
        <w:rPr/>
        <w:t xml:space="preserve"> „Je to skvělý pocit. Každý sport si zaslouží podporu a já AZetu moc přeju, aby se jim to podařilo. Budu jim fandit a věřím, že to vyjde.“</w:t>
      </w:r>
    </w:p>
    <w:p>
      <w:pPr/>
      <w:r>
        <w:rPr/>
        <w:t xml:space="preserve">O tom, zda si Havířov zahraje v příští sezoně Maxa ligu, rozhodnou až další finálové zápasy.</w:t>
      </w:r>
    </w:p>
    <w:p>
      <w:pPr/>
      <w:r>
        <w:rPr/>
        <w:t xml:space="preserve">---</w:t>
      </w:r>
    </w:p>
    <w:p>
      <w:pPr>
        <w:pStyle w:val="Heading1"/>
      </w:pPr>
      <w:r>
        <w:rPr>
          <w:sz w:val="36"/>
          <w:szCs w:val="36"/>
        </w:rPr>
        <w:t xml:space="preserve">Další úsek chodníku na Fryštátské zvýší bezpečnost</w:t>
      </w:r>
    </w:p>
    <w:p>
      <w:pPr/>
      <w:r>
        <w:rPr>
          <w:b w:val="1"/>
          <w:bCs w:val="1"/>
        </w:rPr>
        <w:t xml:space="preserve">Na ulici Fryštátské začne další etapa výstavby chodníku. Nový úsek má propojit stávající části a především zvýšit bezpečnost chodců, kteří se zde dosud často pohybovali přímo po vozovce.</w:t>
      </w:r>
    </w:p>
    <w:p>
      <w:pPr/>
      <w:r>
        <w:rPr/>
        <w:t xml:space="preserve">Ulice Fryštátská je velmi frekventovaná nejen z pohledu automobilové dopravy, ale i pohybu chodců. Radnice nyní zahájí další etapu výstavby chodníku, který v této lokalitě zvýší bezpečnost.</w:t>
      </w:r>
    </w:p>
    <w:p>
      <w:pPr/>
      <w:r>
        <w:rPr>
          <w:b w:val="1"/>
          <w:bCs w:val="1"/>
        </w:rPr>
        <w:t xml:space="preserve">Bohuslav Niemiec (KDU-ČSL), náměstek primátora:</w:t>
      </w:r>
      <w:r>
        <w:rPr/>
        <w:t xml:space="preserve"> „Dnes zahajujeme výstavbu chodníku na ulici Fryštátské, která propojí stávající úsek končící u mostu a povede přes celou ulici až k nově zřízenému kruhovému objezdu. Tím výrazně zvýšíme bezpečnost, protože se zde pohybuje velké množství chodců a část chodníku dosud chyběla. Nejnáročnější byla příprava – vyjednání vstupů na pozemky a potřebných smluv. Nyní už ale nic nebrání realizaci, takže začínáme a věříme, že se stavbu podaří brzy dokončit. Chodník bude lidmi určitě hojně využíván, protože dnes se zde často chodí po silnici, což je nebezpečné.“</w:t>
      </w:r>
    </w:p>
    <w:p>
      <w:pPr/>
      <w:r>
        <w:rPr/>
        <w:t xml:space="preserve">Stavba chodníku by neměla zásadně omezit dopravu.</w:t>
      </w:r>
    </w:p>
    <w:p>
      <w:pPr/>
      <w:r>
        <w:rPr>
          <w:b w:val="1"/>
          <w:bCs w:val="1"/>
        </w:rPr>
        <w:t xml:space="preserve">Petr Sobek, odbor komunálních služeb:</w:t>
      </w:r>
      <w:r>
        <w:rPr/>
        <w:t xml:space="preserve"> „Na této komunikaci by nemělo dojít k celkovému zúžení, provoz zůstane zachován. Objeví se pouze lokální omezení v místech stavebních prací. To znamená, že doprava nebude přerušena, neplánují se žádné uzavírky ani vyloučení provozu. Samozřejmě se může vyskytnout situace, která si omezení vyžádá, ale zatím s tím nepočítáme. Stavba už začala přípravnými pracemi, například vytýčením sítí v podzemí. Větší omezení by měla nastat zhruba kolem 21. dubna.“</w:t>
      </w:r>
    </w:p>
    <w:p>
      <w:pPr/>
      <w:r>
        <w:rPr/>
        <w:t xml:space="preserve">Stavba chodníku by měla být dokončena na konci července.</w:t>
      </w:r>
    </w:p>
    <w:p>
      <w:pPr/>
      <w:r>
        <w:rPr/>
        <w:t xml:space="preserve">---</w:t>
      </w:r>
    </w:p>
    <w:p>
      <w:pPr>
        <w:pStyle w:val="Heading1"/>
      </w:pPr>
      <w:r>
        <w:rPr>
          <w:sz w:val="36"/>
          <w:szCs w:val="36"/>
        </w:rPr>
        <w:t xml:space="preserve">Žáci ze ZŠ M. Kudeříkové si staví svůj nekonečný vlak</w:t>
      </w:r>
    </w:p>
    <w:p>
      <w:pPr/>
      <w:r>
        <w:rPr>
          <w:b w:val="1"/>
          <w:bCs w:val="1"/>
        </w:rPr>
        <w:t xml:space="preserve">Do projektu Nekonečný vlak, který propojuje školy napříč republikou a podporuje technické dovednosti dětí, se zapojila také havířovská základní škola Marie Kudeříkové. Žáci zde nyní vyrábějí vlastní vagóny a chtějí navázat na rekordní počin ostravské školy.</w:t>
      </w:r>
    </w:p>
    <w:p>
      <w:pPr/>
      <w:r>
        <w:rPr/>
        <w:t xml:space="preserve">Projekt Nekonečný vlak vznikl v roce 2023 a odstartovala ho Základní škola Františka Formana v Ostravě, která je také zapsána v knize českých rekordů. Od té doby se do projektu zapojují další školská zařízení. Své vlaky si nyní sestavují i děti ze ZŠ M. Kudeříkové.</w:t>
      </w:r>
    </w:p>
    <w:p>
      <w:pPr/>
      <w:r>
        <w:rPr>
          <w:b w:val="1"/>
          <w:bCs w:val="1"/>
        </w:rPr>
        <w:t xml:space="preserve">Samuel Fojtů, autor projektu:</w:t>
      </w:r>
      <w:r>
        <w:rPr/>
        <w:t xml:space="preserve"> „Myšlenkou je propojit děti z celé republiky, z různých škol a podpořit polytechnické vzdělávání a práci rukama. Vlak má jezdit od školy ke škole, jednotlivé dětské kolektivy se zapojují, slepují své vagony a celý vlak se poté přesouvá dál, kde je vystaven a neustále se rozšiřuje. Jak přichází nová generace dětí, vznikají další soupravy a připojují se nové školy, případně se projekt může rozšířit i do zahraničí. Předpokládáme, že nikdy neuvidíme jeho konec, proto se jmenuje Nekonečný vlak. V současné době máme slepených zhruba 1300 vozů. Vlak putuje po celé republice a jeho cesta, která má skončit v Praze, má připomenout 200 let budování evropské železnice.“</w:t>
      </w:r>
    </w:p>
    <w:p>
      <w:pPr/>
      <w:r>
        <w:rPr/>
        <w:t xml:space="preserve">Žáky výroba Nekonečného vlaku velmi bavila.</w:t>
      </w:r>
    </w:p>
    <w:p>
      <w:pPr/>
      <w:r>
        <w:rPr>
          <w:b w:val="1"/>
          <w:bCs w:val="1"/>
        </w:rPr>
        <w:t xml:space="preserve">Anketa:</w:t>
      </w:r>
      <w:r>
        <w:rPr/>
        <w:t xml:space="preserve"> „Myslím si, že je to super, že se alespoň naučíme něco vyrábět. Mně se líbí taková ta precizní práce.“</w:t>
      </w:r>
    </w:p>
    <w:p>
      <w:pPr/>
      <w:r>
        <w:rPr>
          <w:b w:val="1"/>
          <w:bCs w:val="1"/>
        </w:rPr>
        <w:t xml:space="preserve">Anketa:</w:t>
      </w:r>
      <w:r>
        <w:rPr/>
        <w:t xml:space="preserve"> „Baví mě to, protože bych chtěl být jednou truhlářem. Mám rád práci se dřevem, už jsem pracoval s dědou na zahradě a hodně mě to bavilo. Chtěl bych se tomu věnovat i do budoucna.“</w:t>
      </w:r>
    </w:p>
    <w:p>
      <w:pPr/>
      <w:r>
        <w:rPr/>
        <w:t xml:space="preserve">Důležitou roli v projektu mají také učitelé.</w:t>
      </w:r>
    </w:p>
    <w:p>
      <w:pPr/>
      <w:r>
        <w:rPr>
          <w:b w:val="1"/>
          <w:bCs w:val="1"/>
        </w:rPr>
        <w:t xml:space="preserve">Daniel Bolek, učitel ZŠ K. Světlé:</w:t>
      </w:r>
      <w:r>
        <w:rPr/>
        <w:t xml:space="preserve"> „Hlavním přínosem pro děti je, že si prakticky vyzkouší, jaká je práce se dřevem. Nestačí si to jen vzít do ruky, ale je důležité si pročíst návod, pochopit ho a postupně podle jednotlivých kroků vytvořit celý výrobek. Musí zapojit nejen rozum, ale i zručnost a pracovitost." Vy stavíte to nejtěžší, to znamená lokomotivu. Jak vám to jde? “Tak zatím jsem na začátku a pevně doufám, že z toho opravdu ta mašinka vznikne."</w:t>
      </w:r>
    </w:p>
    <w:p>
      <w:pPr/>
      <w:r>
        <w:rPr/>
        <w:t xml:space="preserve">V knize rekordů je zapsáno 360 vozů, které postavili žáci ZŠ Františka Formana v Ostravě. Havířovská základní škola se nyní pokusí tento rekord překonat.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2026-06-13T07:23:48+02:00</dcterms:created>
  <dcterms:modified xsi:type="dcterms:W3CDTF">2026-06-13T07:23:48+02:00</dcterms:modified>
</cp:coreProperties>
</file>

<file path=docProps/custom.xml><?xml version="1.0" encoding="utf-8"?>
<Properties xmlns="http://schemas.openxmlformats.org/officeDocument/2006/custom-properties" xmlns:vt="http://schemas.openxmlformats.org/officeDocument/2006/docPropsVTypes"/>
</file>