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dokáže textil separovat i využívat</w:t>
      </w:r>
    </w:p>
    <w:p>
      <w:pPr/>
      <w:r>
        <w:rPr>
          <w:b w:val="1"/>
          <w:bCs w:val="1"/>
        </w:rPr>
        <w:t xml:space="preserve">Ostrava může posloužit jako vzor pro ostatní města v odpadovém hospodářství. Snadno si poradila i s novou povinností zajistit sběrná místa pro odkládání textilu a to proto, že ho sbírá už více než 10 let. Díky tomu ho dokáže i recyklovat.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/>
      <w:r>
        <w:rPr/>
        <w:t xml:space="preserve">POŽÁR SKLÁDKY V BOHUMÍNĚ</w:t>
      </w:r>
    </w:p>
    <w:p>
      <w:pPr/>
      <w:r>
        <w:rPr/>
        <w:t xml:space="preserve">Náročný zásah čekal o víkendu hasiče v Novém Bohumíně, kde v noci na neděli začalo hořet na tamní skládce. Na místě zasahovala i těžká technika záchranného útvaru hasičů v Hlučíně. Událost se obešla bez zranění.</w:t>
      </w:r>
    </w:p>
    <w:p>
      <w:pPr/>
      <w:r>
        <w:rPr/>
        <w:t xml:space="preserve">KRÁDEŽ KABELŮ OCHROMILA ŽELEZNICI Policisté prověřují krádež kabelů na hlavní železniční trati mezi Havířovem a zastávkou v Šenově. Neznámý pachatel tam poškodil a odcizil zabezpečovací kabely. Tím vyřadil z provozu bezpečnostní zařízení. Incident se dotkl provozu vlaků, které místem projíždějí, správa železnic avizovala ukončení opravy k 18. hodině.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dolu František se naposledy otevřela před opravou</w:t>
      </w:r>
    </w:p>
    <w:p>
      <w:pPr/>
      <w:r>
        <w:rPr>
          <w:b w:val="1"/>
          <w:bCs w:val="1"/>
        </w:rPr>
        <w:t xml:space="preserve">Na 700 lidí využilo výjimečnou možnost prohlédnout si skipovou těžní věž bývalého dolu František ještě před plánovanou rekonstrukcí. Ta počítá i vyhlídkovou plošinou.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p>
      <w:pPr/>
      <w:r>
        <w:rPr/>
        <w:t xml:space="preserve">---</w:t>
      </w:r>
    </w:p>
    <w:p>
      <w:pPr/>
      <w:r>
        <w:rPr/>
        <w:t xml:space="preserve">CESTA VODY V BĚLSKÉM LESE SE ROZŠÍŘÍ Ostrava připravuje rozšíření přírodně-naučné trasy Cesty vody v Bělském lese. Nové úseky mají zpřístupnit podmáčenou část území a lidem nabídnout další možnost procházek v přírodě s minimálním zásahem do krajiny. Součástí projektu budou také tůně a nová výsadba původních rostlin. Realizace je plánovaná od jara do podzimu.</w:t>
      </w:r>
    </w:p>
    <w:p>
      <w:pPr/>
      <w:r>
        <w:rPr/>
        <w:t xml:space="preserve">POLICIE PÁTRÁ PO DÍVCE Z BOHUMÍNA Policisté stále pátrají po 14leté Denise Bandyové, která odešla ze školského zařízení v Bohumíně. Dívka má zdravotní potíže a nemá u sebe potřebné léky. Podle policie může cestovat vlakem nebo autobusem i mimo Bohumín. Lidé, kteří ji viděli nebo mají informace o jejím pohybu, mají kontaktovat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Frýdek-Místek získalo pět osobností</w:t>
      </w:r>
    </w:p>
    <w:p>
      <w:pPr/>
      <w:r>
        <w:rPr>
          <w:b w:val="1"/>
          <w:bCs w:val="1"/>
        </w:rPr>
        <w:t xml:space="preserve">Kavárna Radhošť se podruhé stala dějištěm slavnostního ceremoniálu předávání Cen města Frýdek-Místek. Ocenění převzalo celkem pět osobností, čtyři muži a jedna žena.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0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